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C7F" w:rsidRPr="005567BA" w:rsidRDefault="0048131F" w:rsidP="00600FEE">
      <w:pPr>
        <w:tabs>
          <w:tab w:val="left" w:pos="3720"/>
        </w:tabs>
        <w:spacing w:after="0" w:line="276" w:lineRule="auto"/>
        <w:jc w:val="center"/>
        <w:rPr>
          <w:rFonts w:cstheme="minorHAnsi"/>
          <w:b/>
          <w:sz w:val="28"/>
        </w:rPr>
      </w:pPr>
      <w:r w:rsidRPr="005567BA">
        <w:rPr>
          <w:rFonts w:cstheme="minorHAnsi"/>
          <w:b/>
          <w:sz w:val="28"/>
        </w:rPr>
        <w:t xml:space="preserve">REGLAMENTO GENERAL Y BASES POSTULACIÓN COCINERÍAS </w:t>
      </w:r>
    </w:p>
    <w:p w:rsidR="00FB2295" w:rsidRPr="005567BA" w:rsidRDefault="0048131F" w:rsidP="00600FEE">
      <w:pPr>
        <w:tabs>
          <w:tab w:val="left" w:pos="3720"/>
        </w:tabs>
        <w:spacing w:after="0" w:line="276" w:lineRule="auto"/>
        <w:jc w:val="center"/>
        <w:rPr>
          <w:rFonts w:cstheme="minorHAnsi"/>
          <w:b/>
          <w:sz w:val="28"/>
        </w:rPr>
      </w:pPr>
      <w:r w:rsidRPr="005567BA">
        <w:rPr>
          <w:rFonts w:cstheme="minorHAnsi"/>
          <w:b/>
          <w:sz w:val="28"/>
        </w:rPr>
        <w:t>“FERIA COSTUMBRISTA DE YUNGAY, VERSIÓN XX</w:t>
      </w:r>
      <w:r w:rsidR="00600FEE" w:rsidRPr="005567BA">
        <w:rPr>
          <w:rFonts w:cstheme="minorHAnsi"/>
          <w:b/>
          <w:sz w:val="28"/>
        </w:rPr>
        <w:t>I</w:t>
      </w:r>
      <w:r w:rsidRPr="005567BA">
        <w:rPr>
          <w:rFonts w:cstheme="minorHAnsi"/>
          <w:b/>
          <w:sz w:val="28"/>
        </w:rPr>
        <w:t>”</w:t>
      </w:r>
    </w:p>
    <w:p w:rsidR="00BB1907" w:rsidRPr="005567BA" w:rsidRDefault="00BB1907" w:rsidP="00600FEE">
      <w:pPr>
        <w:tabs>
          <w:tab w:val="left" w:pos="3720"/>
        </w:tabs>
        <w:spacing w:after="0" w:line="276" w:lineRule="auto"/>
        <w:jc w:val="center"/>
        <w:rPr>
          <w:rFonts w:cstheme="minorHAnsi"/>
          <w:b/>
        </w:rPr>
      </w:pPr>
    </w:p>
    <w:p w:rsidR="009770F6" w:rsidRPr="005567BA" w:rsidRDefault="009770F6" w:rsidP="00600FEE">
      <w:pPr>
        <w:tabs>
          <w:tab w:val="left" w:pos="3720"/>
        </w:tabs>
        <w:spacing w:after="0" w:line="276" w:lineRule="auto"/>
        <w:rPr>
          <w:rFonts w:cstheme="minorHAnsi"/>
          <w:b/>
        </w:rPr>
      </w:pPr>
    </w:p>
    <w:p w:rsidR="00162E05" w:rsidRPr="005567BA" w:rsidRDefault="00162E05" w:rsidP="00600FEE">
      <w:pPr>
        <w:spacing w:after="0" w:line="276" w:lineRule="auto"/>
        <w:jc w:val="both"/>
        <w:rPr>
          <w:rFonts w:cstheme="minorHAnsi"/>
        </w:rPr>
      </w:pPr>
      <w:r w:rsidRPr="005567BA">
        <w:rPr>
          <w:rFonts w:cstheme="minorHAnsi"/>
        </w:rPr>
        <w:t>La</w:t>
      </w:r>
      <w:r w:rsidRPr="005567BA">
        <w:rPr>
          <w:rFonts w:cstheme="minorHAnsi"/>
          <w:spacing w:val="-7"/>
        </w:rPr>
        <w:t xml:space="preserve"> </w:t>
      </w:r>
      <w:r w:rsidRPr="005567BA">
        <w:rPr>
          <w:rFonts w:cstheme="minorHAnsi"/>
        </w:rPr>
        <w:t>Ilustre</w:t>
      </w:r>
      <w:r w:rsidRPr="005567BA">
        <w:rPr>
          <w:rFonts w:cstheme="minorHAnsi"/>
          <w:spacing w:val="-8"/>
        </w:rPr>
        <w:t xml:space="preserve"> </w:t>
      </w:r>
      <w:r w:rsidRPr="005567BA">
        <w:rPr>
          <w:rFonts w:cstheme="minorHAnsi"/>
        </w:rPr>
        <w:t>Municipalidad de Yungay</w:t>
      </w:r>
      <w:r w:rsidRPr="005567BA">
        <w:rPr>
          <w:rFonts w:cstheme="minorHAnsi"/>
          <w:spacing w:val="-6"/>
        </w:rPr>
        <w:t xml:space="preserve"> </w:t>
      </w:r>
      <w:r w:rsidRPr="005567BA">
        <w:rPr>
          <w:rFonts w:cstheme="minorHAnsi"/>
        </w:rPr>
        <w:t>invita</w:t>
      </w:r>
      <w:r w:rsidRPr="005567BA">
        <w:rPr>
          <w:rFonts w:cstheme="minorHAnsi"/>
          <w:spacing w:val="-6"/>
        </w:rPr>
        <w:t xml:space="preserve"> </w:t>
      </w:r>
      <w:r w:rsidRPr="005567BA">
        <w:rPr>
          <w:rFonts w:cstheme="minorHAnsi"/>
        </w:rPr>
        <w:t>a</w:t>
      </w:r>
      <w:r w:rsidRPr="005567BA">
        <w:rPr>
          <w:rFonts w:cstheme="minorHAnsi"/>
          <w:spacing w:val="-7"/>
        </w:rPr>
        <w:t xml:space="preserve"> </w:t>
      </w:r>
      <w:r w:rsidRPr="005567BA">
        <w:rPr>
          <w:rFonts w:cstheme="minorHAnsi"/>
        </w:rPr>
        <w:t>participar</w:t>
      </w:r>
      <w:r w:rsidRPr="005567BA">
        <w:rPr>
          <w:rFonts w:cstheme="minorHAnsi"/>
          <w:spacing w:val="-6"/>
        </w:rPr>
        <w:t xml:space="preserve"> </w:t>
      </w:r>
      <w:r w:rsidRPr="005567BA">
        <w:rPr>
          <w:rFonts w:cstheme="minorHAnsi"/>
        </w:rPr>
        <w:t>de</w:t>
      </w:r>
      <w:r w:rsidRPr="005567BA">
        <w:rPr>
          <w:rFonts w:cstheme="minorHAnsi"/>
          <w:spacing w:val="-5"/>
        </w:rPr>
        <w:t xml:space="preserve"> </w:t>
      </w:r>
      <w:r w:rsidRPr="005567BA">
        <w:rPr>
          <w:rFonts w:cstheme="minorHAnsi"/>
        </w:rPr>
        <w:t>la</w:t>
      </w:r>
      <w:r w:rsidRPr="005567BA">
        <w:rPr>
          <w:rFonts w:cstheme="minorHAnsi"/>
          <w:spacing w:val="-6"/>
        </w:rPr>
        <w:t xml:space="preserve"> </w:t>
      </w:r>
      <w:r w:rsidRPr="005567BA">
        <w:rPr>
          <w:rFonts w:cstheme="minorHAnsi"/>
        </w:rPr>
        <w:t>tradicional</w:t>
      </w:r>
      <w:r w:rsidRPr="005567BA">
        <w:rPr>
          <w:rFonts w:cstheme="minorHAnsi"/>
          <w:spacing w:val="-7"/>
        </w:rPr>
        <w:t xml:space="preserve"> </w:t>
      </w:r>
      <w:r w:rsidRPr="005567BA">
        <w:rPr>
          <w:rFonts w:cstheme="minorHAnsi"/>
          <w:b/>
          <w:i/>
        </w:rPr>
        <w:t>“Feria</w:t>
      </w:r>
      <w:r w:rsidRPr="005567BA">
        <w:rPr>
          <w:rFonts w:cstheme="minorHAnsi"/>
          <w:b/>
          <w:i/>
          <w:spacing w:val="-7"/>
        </w:rPr>
        <w:t xml:space="preserve"> </w:t>
      </w:r>
      <w:r w:rsidRPr="005567BA">
        <w:rPr>
          <w:rFonts w:cstheme="minorHAnsi"/>
          <w:b/>
          <w:i/>
        </w:rPr>
        <w:t xml:space="preserve">Costumbrista </w:t>
      </w:r>
      <w:proofErr w:type="spellStart"/>
      <w:r w:rsidRPr="005567BA">
        <w:rPr>
          <w:rFonts w:cstheme="minorHAnsi"/>
          <w:b/>
          <w:i/>
        </w:rPr>
        <w:t>Yungayina</w:t>
      </w:r>
      <w:proofErr w:type="spellEnd"/>
      <w:r w:rsidRPr="005567BA">
        <w:rPr>
          <w:rFonts w:cstheme="minorHAnsi"/>
          <w:b/>
          <w:i/>
        </w:rPr>
        <w:t>, versión XX</w:t>
      </w:r>
      <w:r w:rsidR="00600FEE" w:rsidRPr="005567BA">
        <w:rPr>
          <w:rFonts w:cstheme="minorHAnsi"/>
          <w:b/>
          <w:i/>
        </w:rPr>
        <w:t>I</w:t>
      </w:r>
      <w:r w:rsidRPr="005567BA">
        <w:rPr>
          <w:rFonts w:cstheme="minorHAnsi"/>
          <w:b/>
          <w:i/>
        </w:rPr>
        <w:t>”</w:t>
      </w:r>
      <w:r w:rsidRPr="005567BA">
        <w:rPr>
          <w:rFonts w:cstheme="minorHAnsi"/>
          <w:i/>
        </w:rPr>
        <w:t xml:space="preserve">, </w:t>
      </w:r>
      <w:r w:rsidRPr="005567BA">
        <w:rPr>
          <w:rFonts w:cstheme="minorHAnsi"/>
        </w:rPr>
        <w:t xml:space="preserve">a expositores gastronómicos locales, los cuales podrán promocionar y vender sus productos durante </w:t>
      </w:r>
      <w:r w:rsidR="000B6002" w:rsidRPr="005567BA">
        <w:rPr>
          <w:rFonts w:cstheme="minorHAnsi"/>
        </w:rPr>
        <w:t xml:space="preserve">6 </w:t>
      </w:r>
      <w:r w:rsidRPr="005567BA">
        <w:rPr>
          <w:rFonts w:cstheme="minorHAnsi"/>
        </w:rPr>
        <w:t>días</w:t>
      </w:r>
      <w:r w:rsidR="00936E18" w:rsidRPr="005567BA">
        <w:rPr>
          <w:rFonts w:cstheme="minorHAnsi"/>
        </w:rPr>
        <w:t>,</w:t>
      </w:r>
      <w:r w:rsidRPr="005567BA">
        <w:rPr>
          <w:rFonts w:cstheme="minorHAnsi"/>
        </w:rPr>
        <w:t xml:space="preserve"> </w:t>
      </w:r>
      <w:r w:rsidR="00936E18" w:rsidRPr="005567BA">
        <w:rPr>
          <w:rFonts w:cstheme="minorHAnsi"/>
        </w:rPr>
        <w:t xml:space="preserve">desde el </w:t>
      </w:r>
      <w:r w:rsidR="00600FEE" w:rsidRPr="005567BA">
        <w:rPr>
          <w:rFonts w:cstheme="minorHAnsi"/>
        </w:rPr>
        <w:t>11 de febrero hasta el 16 de</w:t>
      </w:r>
      <w:r w:rsidR="00600FEE" w:rsidRPr="005567BA">
        <w:rPr>
          <w:rFonts w:cstheme="minorHAnsi"/>
          <w:spacing w:val="-31"/>
        </w:rPr>
        <w:t xml:space="preserve"> </w:t>
      </w:r>
      <w:r w:rsidR="00600FEE" w:rsidRPr="005567BA">
        <w:rPr>
          <w:rFonts w:cstheme="minorHAnsi"/>
        </w:rPr>
        <w:t>febrero de 2025</w:t>
      </w:r>
      <w:r w:rsidR="00936E18" w:rsidRPr="005567BA">
        <w:rPr>
          <w:rFonts w:cstheme="minorHAnsi"/>
        </w:rPr>
        <w:t xml:space="preserve">, </w:t>
      </w:r>
      <w:r w:rsidRPr="005567BA">
        <w:rPr>
          <w:rFonts w:cstheme="minorHAnsi"/>
        </w:rPr>
        <w:t xml:space="preserve">en </w:t>
      </w:r>
      <w:r w:rsidR="00A372B3" w:rsidRPr="005567BA">
        <w:rPr>
          <w:rFonts w:cstheme="minorHAnsi"/>
        </w:rPr>
        <w:t>el sector</w:t>
      </w:r>
      <w:r w:rsidR="00936E18" w:rsidRPr="005567BA">
        <w:rPr>
          <w:rFonts w:cstheme="minorHAnsi"/>
        </w:rPr>
        <w:t xml:space="preserve"> del Liceo Modular ubicado en la prolongación de calle Independencia en la comuna de Yungay</w:t>
      </w:r>
      <w:r w:rsidRPr="005567BA">
        <w:rPr>
          <w:rFonts w:cstheme="minorHAnsi"/>
        </w:rPr>
        <w:t>.</w:t>
      </w:r>
    </w:p>
    <w:p w:rsidR="00A1646A" w:rsidRPr="005567BA" w:rsidRDefault="00A1646A" w:rsidP="00600FEE">
      <w:pPr>
        <w:spacing w:after="0" w:line="276" w:lineRule="auto"/>
        <w:jc w:val="both"/>
        <w:rPr>
          <w:rFonts w:cstheme="minorHAnsi"/>
        </w:rPr>
      </w:pPr>
    </w:p>
    <w:p w:rsidR="009770F6" w:rsidRPr="005567BA" w:rsidRDefault="009770F6" w:rsidP="00600FEE">
      <w:pPr>
        <w:spacing w:after="0" w:line="276" w:lineRule="auto"/>
        <w:jc w:val="both"/>
        <w:rPr>
          <w:rFonts w:cstheme="minorHAnsi"/>
        </w:rPr>
      </w:pPr>
    </w:p>
    <w:p w:rsidR="00162E05" w:rsidRPr="005567BA" w:rsidRDefault="00162E05" w:rsidP="00600FEE">
      <w:pPr>
        <w:spacing w:after="0" w:line="276" w:lineRule="auto"/>
        <w:jc w:val="both"/>
        <w:rPr>
          <w:rFonts w:cstheme="minorHAnsi"/>
          <w:b/>
        </w:rPr>
      </w:pPr>
      <w:r w:rsidRPr="005567BA">
        <w:rPr>
          <w:rFonts w:cstheme="minorHAnsi"/>
          <w:b/>
        </w:rPr>
        <w:t>I. Objetivos</w:t>
      </w:r>
    </w:p>
    <w:p w:rsidR="009770F6" w:rsidRPr="005567BA" w:rsidRDefault="009770F6" w:rsidP="00600FEE">
      <w:pPr>
        <w:spacing w:after="0" w:line="276" w:lineRule="auto"/>
        <w:jc w:val="both"/>
        <w:rPr>
          <w:rFonts w:cstheme="minorHAnsi"/>
          <w:b/>
        </w:rPr>
      </w:pPr>
    </w:p>
    <w:p w:rsidR="00162E05" w:rsidRPr="005567BA" w:rsidRDefault="00162E05" w:rsidP="00600FEE">
      <w:pPr>
        <w:spacing w:after="0" w:line="276" w:lineRule="auto"/>
        <w:jc w:val="both"/>
        <w:rPr>
          <w:rFonts w:cstheme="minorHAnsi"/>
        </w:rPr>
      </w:pPr>
      <w:r w:rsidRPr="005567BA">
        <w:rPr>
          <w:rFonts w:cstheme="minorHAnsi"/>
        </w:rPr>
        <w:t xml:space="preserve">La </w:t>
      </w:r>
      <w:r w:rsidRPr="005567BA">
        <w:rPr>
          <w:rFonts w:cstheme="minorHAnsi"/>
          <w:i/>
        </w:rPr>
        <w:t>“Feria Costumbrista de Yungay, versión XX</w:t>
      </w:r>
      <w:r w:rsidR="00600FEE" w:rsidRPr="005567BA">
        <w:rPr>
          <w:rFonts w:cstheme="minorHAnsi"/>
          <w:i/>
        </w:rPr>
        <w:t>I</w:t>
      </w:r>
      <w:r w:rsidRPr="005567BA">
        <w:rPr>
          <w:rFonts w:cstheme="minorHAnsi"/>
          <w:i/>
        </w:rPr>
        <w:t xml:space="preserve">” </w:t>
      </w:r>
      <w:r w:rsidRPr="005567BA">
        <w:rPr>
          <w:rFonts w:cstheme="minorHAnsi"/>
        </w:rPr>
        <w:t xml:space="preserve">busca promover la calidad y excelencia de la gastronomía campesina y típica rescatando las tradiciones locales y de diferentes zonas del país. Además, fomentar el turismo local, las costumbres y tradiciones del territorio. </w:t>
      </w:r>
    </w:p>
    <w:p w:rsidR="00A1646A" w:rsidRPr="005567BA" w:rsidRDefault="00A1646A" w:rsidP="00600FEE">
      <w:pPr>
        <w:spacing w:after="0" w:line="276" w:lineRule="auto"/>
        <w:jc w:val="both"/>
        <w:rPr>
          <w:rFonts w:cstheme="minorHAnsi"/>
        </w:rPr>
      </w:pPr>
    </w:p>
    <w:p w:rsidR="009770F6" w:rsidRPr="005567BA" w:rsidRDefault="009770F6" w:rsidP="00600FEE">
      <w:pPr>
        <w:spacing w:after="0" w:line="276" w:lineRule="auto"/>
        <w:jc w:val="both"/>
        <w:rPr>
          <w:rFonts w:cstheme="minorHAnsi"/>
        </w:rPr>
      </w:pPr>
    </w:p>
    <w:p w:rsidR="00A1646A" w:rsidRPr="005567BA" w:rsidRDefault="00162E05" w:rsidP="00600FEE">
      <w:pPr>
        <w:spacing w:after="0" w:line="276" w:lineRule="auto"/>
        <w:jc w:val="both"/>
        <w:rPr>
          <w:rFonts w:cstheme="minorHAnsi"/>
          <w:b/>
        </w:rPr>
      </w:pPr>
      <w:r w:rsidRPr="005567BA">
        <w:rPr>
          <w:rFonts w:cstheme="minorHAnsi"/>
          <w:b/>
        </w:rPr>
        <w:t>II. ¿Qué productos se pueden</w:t>
      </w:r>
      <w:r w:rsidRPr="005567BA">
        <w:rPr>
          <w:rFonts w:cstheme="minorHAnsi"/>
          <w:b/>
          <w:spacing w:val="-11"/>
        </w:rPr>
        <w:t xml:space="preserve"> </w:t>
      </w:r>
      <w:r w:rsidRPr="005567BA">
        <w:rPr>
          <w:rFonts w:cstheme="minorHAnsi"/>
          <w:b/>
        </w:rPr>
        <w:t>comercializar?</w:t>
      </w:r>
    </w:p>
    <w:p w:rsidR="009770F6" w:rsidRPr="005567BA" w:rsidRDefault="009770F6" w:rsidP="00600FEE">
      <w:pPr>
        <w:spacing w:after="0" w:line="276" w:lineRule="auto"/>
        <w:jc w:val="both"/>
        <w:rPr>
          <w:rFonts w:cstheme="minorHAnsi"/>
          <w:b/>
        </w:rPr>
      </w:pPr>
    </w:p>
    <w:p w:rsidR="00162E05" w:rsidRPr="005567BA" w:rsidRDefault="00162E05" w:rsidP="00600FEE">
      <w:pPr>
        <w:spacing w:after="0" w:line="276" w:lineRule="auto"/>
        <w:jc w:val="both"/>
        <w:rPr>
          <w:rFonts w:cstheme="minorHAnsi"/>
        </w:rPr>
      </w:pPr>
      <w:r w:rsidRPr="005567BA">
        <w:rPr>
          <w:rFonts w:cstheme="minorHAnsi"/>
        </w:rPr>
        <w:t>Tomando en consideración que el evento “Feria Costumbrista de Yungay, versión XX</w:t>
      </w:r>
      <w:r w:rsidR="00600FEE" w:rsidRPr="005567BA">
        <w:rPr>
          <w:rFonts w:cstheme="minorHAnsi"/>
        </w:rPr>
        <w:t>I</w:t>
      </w:r>
      <w:r w:rsidRPr="005567BA">
        <w:rPr>
          <w:rFonts w:cstheme="minorHAnsi"/>
        </w:rPr>
        <w:t>” rescata la cultura tradicional de la comuna y el territorio, se priorizarán las propuestas de elaboración y comercialización de comida chilena en todas sus formas y variedades (sal</w:t>
      </w:r>
      <w:r w:rsidR="00A372B3" w:rsidRPr="005567BA">
        <w:rPr>
          <w:rFonts w:cstheme="minorHAnsi"/>
        </w:rPr>
        <w:t>ada, dulce, entre otras).</w:t>
      </w:r>
    </w:p>
    <w:p w:rsidR="00A372B3" w:rsidRPr="005567BA" w:rsidRDefault="00A372B3" w:rsidP="00600FEE">
      <w:pPr>
        <w:spacing w:after="0" w:line="276" w:lineRule="auto"/>
        <w:jc w:val="both"/>
        <w:rPr>
          <w:rFonts w:cstheme="minorHAnsi"/>
        </w:rPr>
      </w:pPr>
    </w:p>
    <w:p w:rsidR="00162E05" w:rsidRPr="005567BA" w:rsidRDefault="00162E05" w:rsidP="00600FEE">
      <w:pPr>
        <w:spacing w:after="0" w:line="276" w:lineRule="auto"/>
        <w:jc w:val="both"/>
        <w:rPr>
          <w:rFonts w:cstheme="minorHAnsi"/>
        </w:rPr>
      </w:pPr>
      <w:r w:rsidRPr="005567BA">
        <w:rPr>
          <w:rFonts w:cstheme="minorHAnsi"/>
        </w:rPr>
        <w:t>Los expositores deberá</w:t>
      </w:r>
      <w:r w:rsidR="00255C3C" w:rsidRPr="005567BA">
        <w:rPr>
          <w:rFonts w:cstheme="minorHAnsi"/>
        </w:rPr>
        <w:t>n participar obligatoriamente en</w:t>
      </w:r>
      <w:r w:rsidRPr="005567BA">
        <w:rPr>
          <w:rFonts w:cstheme="minorHAnsi"/>
        </w:rPr>
        <w:t xml:space="preserve"> una reunión aclaratoria de participación en el evento y de una charla sobre normas de higiene en manipulación de alimentos, cuya fecha se avisará oportunamente.</w:t>
      </w:r>
    </w:p>
    <w:p w:rsidR="00A1646A" w:rsidRPr="005567BA" w:rsidRDefault="00A1646A" w:rsidP="00600FEE">
      <w:pPr>
        <w:spacing w:after="0" w:line="276" w:lineRule="auto"/>
        <w:jc w:val="both"/>
        <w:rPr>
          <w:rFonts w:cstheme="minorHAnsi"/>
        </w:rPr>
      </w:pPr>
    </w:p>
    <w:p w:rsidR="00162E05" w:rsidRPr="005567BA" w:rsidRDefault="00162E05" w:rsidP="00600FEE">
      <w:pPr>
        <w:spacing w:after="0" w:line="276" w:lineRule="auto"/>
        <w:jc w:val="both"/>
        <w:rPr>
          <w:rFonts w:cstheme="minorHAnsi"/>
        </w:rPr>
      </w:pPr>
      <w:r w:rsidRPr="005567BA">
        <w:rPr>
          <w:rFonts w:cstheme="minorHAnsi"/>
        </w:rPr>
        <w:t>1) Platos de fondo:</w:t>
      </w:r>
    </w:p>
    <w:p w:rsidR="00162E05" w:rsidRPr="005567BA" w:rsidRDefault="00DA1DBE" w:rsidP="00600FEE">
      <w:pPr>
        <w:pStyle w:val="Prrafodelista"/>
        <w:numPr>
          <w:ilvl w:val="0"/>
          <w:numId w:val="1"/>
        </w:numPr>
        <w:spacing w:after="0" w:line="276" w:lineRule="auto"/>
        <w:jc w:val="both"/>
        <w:rPr>
          <w:rFonts w:cstheme="minorHAnsi"/>
        </w:rPr>
      </w:pPr>
      <w:r w:rsidRPr="005567BA">
        <w:rPr>
          <w:rFonts w:cstheme="minorHAnsi"/>
        </w:rPr>
        <w:t>costillar de cerdo</w:t>
      </w:r>
    </w:p>
    <w:p w:rsidR="00162E05" w:rsidRPr="005567BA" w:rsidRDefault="00DA1DBE" w:rsidP="00600FEE">
      <w:pPr>
        <w:pStyle w:val="Prrafodelista"/>
        <w:numPr>
          <w:ilvl w:val="0"/>
          <w:numId w:val="1"/>
        </w:numPr>
        <w:spacing w:after="0" w:line="276" w:lineRule="auto"/>
        <w:jc w:val="both"/>
        <w:rPr>
          <w:rFonts w:cstheme="minorHAnsi"/>
        </w:rPr>
      </w:pPr>
      <w:r w:rsidRPr="005567BA">
        <w:rPr>
          <w:rFonts w:cstheme="minorHAnsi"/>
        </w:rPr>
        <w:t>asado de cordero al palo + papas cocidas + pan amasado + ensalada.</w:t>
      </w:r>
    </w:p>
    <w:p w:rsidR="00162E05" w:rsidRPr="005567BA" w:rsidRDefault="00DA1DBE" w:rsidP="00600FEE">
      <w:pPr>
        <w:pStyle w:val="Prrafodelista"/>
        <w:numPr>
          <w:ilvl w:val="0"/>
          <w:numId w:val="1"/>
        </w:numPr>
        <w:spacing w:after="0" w:line="276" w:lineRule="auto"/>
        <w:jc w:val="both"/>
        <w:rPr>
          <w:rFonts w:cstheme="minorHAnsi"/>
        </w:rPr>
      </w:pPr>
      <w:r w:rsidRPr="005567BA">
        <w:rPr>
          <w:rFonts w:cstheme="minorHAnsi"/>
        </w:rPr>
        <w:t>pastel de choclo + ensalada tomates</w:t>
      </w:r>
    </w:p>
    <w:p w:rsidR="00162E05" w:rsidRPr="005567BA" w:rsidRDefault="00DA1DBE" w:rsidP="00600FEE">
      <w:pPr>
        <w:pStyle w:val="Prrafodelista"/>
        <w:numPr>
          <w:ilvl w:val="0"/>
          <w:numId w:val="1"/>
        </w:numPr>
        <w:spacing w:after="0" w:line="276" w:lineRule="auto"/>
        <w:jc w:val="both"/>
        <w:rPr>
          <w:rFonts w:cstheme="minorHAnsi"/>
        </w:rPr>
      </w:pPr>
      <w:r w:rsidRPr="005567BA">
        <w:rPr>
          <w:rFonts w:cstheme="minorHAnsi"/>
        </w:rPr>
        <w:t>humita + ensalada tomates</w:t>
      </w:r>
    </w:p>
    <w:p w:rsidR="00162E05" w:rsidRPr="005567BA" w:rsidRDefault="00DA1DBE" w:rsidP="00600FEE">
      <w:pPr>
        <w:pStyle w:val="Prrafodelista"/>
        <w:numPr>
          <w:ilvl w:val="0"/>
          <w:numId w:val="1"/>
        </w:numPr>
        <w:spacing w:after="0" w:line="276" w:lineRule="auto"/>
        <w:jc w:val="both"/>
        <w:rPr>
          <w:rFonts w:cstheme="minorHAnsi"/>
        </w:rPr>
      </w:pPr>
      <w:r w:rsidRPr="005567BA">
        <w:rPr>
          <w:rFonts w:cstheme="minorHAnsi"/>
        </w:rPr>
        <w:t>asado vacuno a la parrilla/horno + papas cocidas + pan amasado + ensalada</w:t>
      </w:r>
    </w:p>
    <w:p w:rsidR="00162E05" w:rsidRPr="005567BA" w:rsidRDefault="00DA1DBE" w:rsidP="00600FEE">
      <w:pPr>
        <w:pStyle w:val="Prrafodelista"/>
        <w:numPr>
          <w:ilvl w:val="0"/>
          <w:numId w:val="1"/>
        </w:numPr>
        <w:spacing w:after="0" w:line="276" w:lineRule="auto"/>
        <w:jc w:val="both"/>
        <w:rPr>
          <w:rFonts w:cstheme="minorHAnsi"/>
        </w:rPr>
      </w:pPr>
      <w:r w:rsidRPr="005567BA">
        <w:rPr>
          <w:rFonts w:cstheme="minorHAnsi"/>
        </w:rPr>
        <w:t>pernil de chancho + papas cocidas + pebre + pan + ensalada</w:t>
      </w:r>
    </w:p>
    <w:p w:rsidR="00162E05" w:rsidRPr="005567BA" w:rsidRDefault="00DA1DBE" w:rsidP="00600FEE">
      <w:pPr>
        <w:pStyle w:val="Prrafodelista"/>
        <w:numPr>
          <w:ilvl w:val="0"/>
          <w:numId w:val="1"/>
        </w:numPr>
        <w:spacing w:after="0" w:line="276" w:lineRule="auto"/>
        <w:jc w:val="both"/>
        <w:rPr>
          <w:rFonts w:cstheme="minorHAnsi"/>
        </w:rPr>
      </w:pPr>
      <w:r w:rsidRPr="005567BA">
        <w:rPr>
          <w:rFonts w:cstheme="minorHAnsi"/>
        </w:rPr>
        <w:t>cazuela de ave de campo + pan pequeño + ensalada</w:t>
      </w:r>
    </w:p>
    <w:p w:rsidR="00162E05" w:rsidRPr="005567BA" w:rsidRDefault="00DA1DBE" w:rsidP="00600FEE">
      <w:pPr>
        <w:pStyle w:val="Prrafodelista"/>
        <w:numPr>
          <w:ilvl w:val="0"/>
          <w:numId w:val="1"/>
        </w:numPr>
        <w:spacing w:after="0" w:line="276" w:lineRule="auto"/>
        <w:jc w:val="both"/>
        <w:rPr>
          <w:rFonts w:cstheme="minorHAnsi"/>
        </w:rPr>
      </w:pPr>
      <w:r w:rsidRPr="005567BA">
        <w:rPr>
          <w:rFonts w:cstheme="minorHAnsi"/>
        </w:rPr>
        <w:t>cazuela de chancho + pan pequeño + ensalada</w:t>
      </w:r>
    </w:p>
    <w:p w:rsidR="00162E05" w:rsidRPr="005567BA" w:rsidRDefault="00DA1DBE" w:rsidP="00600FEE">
      <w:pPr>
        <w:pStyle w:val="Prrafodelista"/>
        <w:numPr>
          <w:ilvl w:val="0"/>
          <w:numId w:val="1"/>
        </w:numPr>
        <w:spacing w:after="0" w:line="276" w:lineRule="auto"/>
        <w:jc w:val="both"/>
        <w:rPr>
          <w:rFonts w:cstheme="minorHAnsi"/>
        </w:rPr>
      </w:pPr>
      <w:r w:rsidRPr="005567BA">
        <w:rPr>
          <w:rFonts w:cstheme="minorHAnsi"/>
        </w:rPr>
        <w:t>cazuela de pava + pan pequeño + ensalada</w:t>
      </w:r>
    </w:p>
    <w:p w:rsidR="00162E05" w:rsidRPr="005567BA" w:rsidRDefault="00DA1DBE" w:rsidP="00600FEE">
      <w:pPr>
        <w:pStyle w:val="Prrafodelista"/>
        <w:numPr>
          <w:ilvl w:val="0"/>
          <w:numId w:val="1"/>
        </w:numPr>
        <w:spacing w:after="0" w:line="276" w:lineRule="auto"/>
        <w:jc w:val="both"/>
        <w:rPr>
          <w:rFonts w:cstheme="minorHAnsi"/>
        </w:rPr>
      </w:pPr>
      <w:r w:rsidRPr="005567BA">
        <w:rPr>
          <w:rFonts w:cstheme="minorHAnsi"/>
        </w:rPr>
        <w:t>pollo asado con agregado + ensalada lechuga + ají + pan amasado</w:t>
      </w:r>
    </w:p>
    <w:p w:rsidR="00162E05" w:rsidRPr="005567BA" w:rsidRDefault="00DA1DBE" w:rsidP="00600FEE">
      <w:pPr>
        <w:pStyle w:val="Prrafodelista"/>
        <w:numPr>
          <w:ilvl w:val="0"/>
          <w:numId w:val="1"/>
        </w:numPr>
        <w:spacing w:after="0" w:line="276" w:lineRule="auto"/>
        <w:jc w:val="both"/>
        <w:rPr>
          <w:rFonts w:cstheme="minorHAnsi"/>
        </w:rPr>
      </w:pPr>
      <w:r w:rsidRPr="005567BA">
        <w:rPr>
          <w:rFonts w:cstheme="minorHAnsi"/>
        </w:rPr>
        <w:t>costillar de cerdo + agregado +pan + ensalada</w:t>
      </w:r>
    </w:p>
    <w:p w:rsidR="00162E05" w:rsidRPr="005567BA" w:rsidRDefault="00DA1DBE" w:rsidP="00600FEE">
      <w:pPr>
        <w:pStyle w:val="Prrafodelista"/>
        <w:numPr>
          <w:ilvl w:val="0"/>
          <w:numId w:val="1"/>
        </w:numPr>
        <w:spacing w:after="0" w:line="276" w:lineRule="auto"/>
        <w:jc w:val="both"/>
        <w:rPr>
          <w:rFonts w:cstheme="minorHAnsi"/>
        </w:rPr>
      </w:pPr>
      <w:r w:rsidRPr="005567BA">
        <w:rPr>
          <w:rFonts w:cstheme="minorHAnsi"/>
        </w:rPr>
        <w:t>asado a la olla con agregado (papas cocidas, ensalada, pebre) + pan amasado</w:t>
      </w:r>
    </w:p>
    <w:p w:rsidR="00162E05" w:rsidRPr="005567BA" w:rsidRDefault="00DA1DBE" w:rsidP="00600FEE">
      <w:pPr>
        <w:pStyle w:val="Prrafodelista"/>
        <w:numPr>
          <w:ilvl w:val="0"/>
          <w:numId w:val="1"/>
        </w:numPr>
        <w:spacing w:after="0" w:line="276" w:lineRule="auto"/>
        <w:jc w:val="both"/>
        <w:rPr>
          <w:rFonts w:cstheme="minorHAnsi"/>
        </w:rPr>
      </w:pPr>
      <w:proofErr w:type="spellStart"/>
      <w:r w:rsidRPr="005567BA">
        <w:rPr>
          <w:rFonts w:cstheme="minorHAnsi"/>
        </w:rPr>
        <w:t>sandwich</w:t>
      </w:r>
      <w:proofErr w:type="spellEnd"/>
      <w:r w:rsidRPr="005567BA">
        <w:rPr>
          <w:rFonts w:cstheme="minorHAnsi"/>
        </w:rPr>
        <w:t xml:space="preserve"> pernil de cerdo con pan amasado+ tomate + lechuga </w:t>
      </w:r>
    </w:p>
    <w:p w:rsidR="00162E05" w:rsidRPr="005567BA" w:rsidRDefault="00DA1DBE" w:rsidP="00600FEE">
      <w:pPr>
        <w:pStyle w:val="Prrafodelista"/>
        <w:numPr>
          <w:ilvl w:val="0"/>
          <w:numId w:val="1"/>
        </w:numPr>
        <w:spacing w:after="0" w:line="276" w:lineRule="auto"/>
        <w:jc w:val="both"/>
        <w:rPr>
          <w:rFonts w:cstheme="minorHAnsi"/>
        </w:rPr>
      </w:pPr>
      <w:proofErr w:type="spellStart"/>
      <w:r w:rsidRPr="005567BA">
        <w:rPr>
          <w:rFonts w:cstheme="minorHAnsi"/>
        </w:rPr>
        <w:t>sandwich</w:t>
      </w:r>
      <w:proofErr w:type="spellEnd"/>
      <w:r w:rsidRPr="005567BA">
        <w:rPr>
          <w:rFonts w:cstheme="minorHAnsi"/>
        </w:rPr>
        <w:t xml:space="preserve"> pollo + lechuga + tomate </w:t>
      </w:r>
    </w:p>
    <w:p w:rsidR="00162E05" w:rsidRPr="005567BA" w:rsidRDefault="00DA1DBE" w:rsidP="00600FEE">
      <w:pPr>
        <w:pStyle w:val="Prrafodelista"/>
        <w:numPr>
          <w:ilvl w:val="0"/>
          <w:numId w:val="1"/>
        </w:numPr>
        <w:spacing w:after="0" w:line="276" w:lineRule="auto"/>
        <w:jc w:val="both"/>
        <w:rPr>
          <w:rFonts w:cstheme="minorHAnsi"/>
        </w:rPr>
      </w:pPr>
      <w:proofErr w:type="spellStart"/>
      <w:r w:rsidRPr="005567BA">
        <w:rPr>
          <w:rFonts w:cstheme="minorHAnsi"/>
        </w:rPr>
        <w:t>sandwich</w:t>
      </w:r>
      <w:proofErr w:type="spellEnd"/>
      <w:r w:rsidRPr="005567BA">
        <w:rPr>
          <w:rFonts w:cstheme="minorHAnsi"/>
        </w:rPr>
        <w:t xml:space="preserve"> malaya + ají + tomate/lechuga + pan amasado </w:t>
      </w:r>
    </w:p>
    <w:p w:rsidR="00162E05" w:rsidRPr="005567BA" w:rsidRDefault="00DA1DBE" w:rsidP="00600FEE">
      <w:pPr>
        <w:pStyle w:val="Prrafodelista"/>
        <w:numPr>
          <w:ilvl w:val="0"/>
          <w:numId w:val="1"/>
        </w:numPr>
        <w:spacing w:after="0" w:line="276" w:lineRule="auto"/>
        <w:jc w:val="both"/>
        <w:rPr>
          <w:rFonts w:cstheme="minorHAnsi"/>
        </w:rPr>
      </w:pPr>
      <w:proofErr w:type="spellStart"/>
      <w:r w:rsidRPr="005567BA">
        <w:rPr>
          <w:rFonts w:cstheme="minorHAnsi"/>
        </w:rPr>
        <w:t>sandwich</w:t>
      </w:r>
      <w:proofErr w:type="spellEnd"/>
      <w:r w:rsidRPr="005567BA">
        <w:rPr>
          <w:rFonts w:cstheme="minorHAnsi"/>
        </w:rPr>
        <w:t xml:space="preserve"> carne mechada + lechuga + tomate </w:t>
      </w:r>
    </w:p>
    <w:p w:rsidR="00162E05" w:rsidRPr="005567BA" w:rsidRDefault="00DA1DBE" w:rsidP="00600FEE">
      <w:pPr>
        <w:pStyle w:val="Prrafodelista"/>
        <w:numPr>
          <w:ilvl w:val="0"/>
          <w:numId w:val="1"/>
        </w:numPr>
        <w:spacing w:after="0" w:line="276" w:lineRule="auto"/>
        <w:jc w:val="both"/>
        <w:rPr>
          <w:rFonts w:cstheme="minorHAnsi"/>
        </w:rPr>
      </w:pPr>
      <w:r w:rsidRPr="005567BA">
        <w:rPr>
          <w:rFonts w:cstheme="minorHAnsi"/>
        </w:rPr>
        <w:t xml:space="preserve">brochetas de cerdo </w:t>
      </w:r>
    </w:p>
    <w:p w:rsidR="00162E05" w:rsidRPr="005567BA" w:rsidRDefault="00DA1DBE" w:rsidP="00600FEE">
      <w:pPr>
        <w:pStyle w:val="Prrafodelista"/>
        <w:numPr>
          <w:ilvl w:val="0"/>
          <w:numId w:val="1"/>
        </w:numPr>
        <w:spacing w:after="0" w:line="276" w:lineRule="auto"/>
        <w:jc w:val="both"/>
        <w:rPr>
          <w:rFonts w:cstheme="minorHAnsi"/>
        </w:rPr>
      </w:pPr>
      <w:r w:rsidRPr="005567BA">
        <w:rPr>
          <w:rFonts w:cstheme="minorHAnsi"/>
        </w:rPr>
        <w:t xml:space="preserve">choripán de longaniza </w:t>
      </w:r>
    </w:p>
    <w:p w:rsidR="00162E05" w:rsidRPr="005567BA" w:rsidRDefault="00DA1DBE" w:rsidP="00600FEE">
      <w:pPr>
        <w:pStyle w:val="Prrafodelista"/>
        <w:numPr>
          <w:ilvl w:val="0"/>
          <w:numId w:val="1"/>
        </w:numPr>
        <w:spacing w:after="0" w:line="276" w:lineRule="auto"/>
        <w:jc w:val="both"/>
        <w:rPr>
          <w:rFonts w:cstheme="minorHAnsi"/>
        </w:rPr>
      </w:pPr>
      <w:r w:rsidRPr="005567BA">
        <w:rPr>
          <w:rFonts w:cstheme="minorHAnsi"/>
        </w:rPr>
        <w:t xml:space="preserve">empanada de horno de vacuno </w:t>
      </w:r>
    </w:p>
    <w:p w:rsidR="00162E05" w:rsidRPr="005567BA" w:rsidRDefault="00DA1DBE" w:rsidP="00600FEE">
      <w:pPr>
        <w:pStyle w:val="Prrafodelista"/>
        <w:numPr>
          <w:ilvl w:val="0"/>
          <w:numId w:val="1"/>
        </w:numPr>
        <w:spacing w:after="0" w:line="276" w:lineRule="auto"/>
        <w:jc w:val="both"/>
        <w:rPr>
          <w:rFonts w:cstheme="minorHAnsi"/>
        </w:rPr>
      </w:pPr>
      <w:r w:rsidRPr="005567BA">
        <w:rPr>
          <w:rFonts w:cstheme="minorHAnsi"/>
        </w:rPr>
        <w:t xml:space="preserve">empanada de horno de ave </w:t>
      </w:r>
    </w:p>
    <w:p w:rsidR="00162E05" w:rsidRPr="005567BA" w:rsidRDefault="00DA1DBE" w:rsidP="00600FEE">
      <w:pPr>
        <w:pStyle w:val="Prrafodelista"/>
        <w:numPr>
          <w:ilvl w:val="0"/>
          <w:numId w:val="1"/>
        </w:numPr>
        <w:spacing w:after="0" w:line="276" w:lineRule="auto"/>
        <w:jc w:val="both"/>
        <w:rPr>
          <w:rFonts w:cstheme="minorHAnsi"/>
        </w:rPr>
      </w:pPr>
      <w:r w:rsidRPr="005567BA">
        <w:rPr>
          <w:rFonts w:cstheme="minorHAnsi"/>
        </w:rPr>
        <w:t xml:space="preserve">empanada frita de ave </w:t>
      </w:r>
    </w:p>
    <w:p w:rsidR="00162E05" w:rsidRPr="005567BA" w:rsidRDefault="00DA1DBE" w:rsidP="00600FEE">
      <w:pPr>
        <w:pStyle w:val="Prrafodelista"/>
        <w:numPr>
          <w:ilvl w:val="0"/>
          <w:numId w:val="1"/>
        </w:numPr>
        <w:spacing w:after="0" w:line="276" w:lineRule="auto"/>
        <w:jc w:val="both"/>
        <w:rPr>
          <w:rFonts w:cstheme="minorHAnsi"/>
        </w:rPr>
      </w:pPr>
      <w:r w:rsidRPr="005567BA">
        <w:rPr>
          <w:rFonts w:cstheme="minorHAnsi"/>
        </w:rPr>
        <w:lastRenderedPageBreak/>
        <w:t xml:space="preserve">empanada frita de vacuno </w:t>
      </w:r>
    </w:p>
    <w:p w:rsidR="00162E05" w:rsidRPr="005567BA" w:rsidRDefault="00DA1DBE" w:rsidP="00600FEE">
      <w:pPr>
        <w:pStyle w:val="Prrafodelista"/>
        <w:numPr>
          <w:ilvl w:val="0"/>
          <w:numId w:val="1"/>
        </w:numPr>
        <w:spacing w:after="0" w:line="276" w:lineRule="auto"/>
        <w:jc w:val="both"/>
        <w:rPr>
          <w:rFonts w:cstheme="minorHAnsi"/>
        </w:rPr>
      </w:pPr>
      <w:r w:rsidRPr="005567BA">
        <w:rPr>
          <w:rFonts w:cstheme="minorHAnsi"/>
        </w:rPr>
        <w:t xml:space="preserve">empanada frita de queso con merquén y huevo </w:t>
      </w:r>
    </w:p>
    <w:p w:rsidR="00162E05" w:rsidRPr="005567BA" w:rsidRDefault="00DA1DBE" w:rsidP="00600FEE">
      <w:pPr>
        <w:pStyle w:val="Prrafodelista"/>
        <w:numPr>
          <w:ilvl w:val="0"/>
          <w:numId w:val="1"/>
        </w:numPr>
        <w:spacing w:after="0" w:line="276" w:lineRule="auto"/>
        <w:jc w:val="both"/>
        <w:rPr>
          <w:rFonts w:cstheme="minorHAnsi"/>
        </w:rPr>
      </w:pPr>
      <w:r w:rsidRPr="005567BA">
        <w:rPr>
          <w:rFonts w:cstheme="minorHAnsi"/>
        </w:rPr>
        <w:t xml:space="preserve">empanada frita de queso casera </w:t>
      </w:r>
    </w:p>
    <w:p w:rsidR="00162E05" w:rsidRPr="005567BA" w:rsidRDefault="00DA1DBE" w:rsidP="00600FEE">
      <w:pPr>
        <w:pStyle w:val="Prrafodelista"/>
        <w:numPr>
          <w:ilvl w:val="0"/>
          <w:numId w:val="1"/>
        </w:numPr>
        <w:spacing w:after="0" w:line="276" w:lineRule="auto"/>
        <w:jc w:val="both"/>
        <w:rPr>
          <w:rFonts w:cstheme="minorHAnsi"/>
        </w:rPr>
      </w:pPr>
      <w:r w:rsidRPr="005567BA">
        <w:rPr>
          <w:rFonts w:cstheme="minorHAnsi"/>
        </w:rPr>
        <w:t>huevo duro</w:t>
      </w:r>
    </w:p>
    <w:p w:rsidR="00162E05" w:rsidRPr="005567BA" w:rsidRDefault="00DA1DBE" w:rsidP="00600FEE">
      <w:pPr>
        <w:pStyle w:val="Prrafodelista"/>
        <w:numPr>
          <w:ilvl w:val="0"/>
          <w:numId w:val="1"/>
        </w:numPr>
        <w:spacing w:after="0" w:line="276" w:lineRule="auto"/>
        <w:jc w:val="both"/>
        <w:rPr>
          <w:rFonts w:cstheme="minorHAnsi"/>
          <w:b/>
        </w:rPr>
      </w:pPr>
      <w:r w:rsidRPr="005567BA">
        <w:rPr>
          <w:rFonts w:cstheme="minorHAnsi"/>
        </w:rPr>
        <w:t>paila h</w:t>
      </w:r>
      <w:r w:rsidR="00936E18" w:rsidRPr="005567BA">
        <w:rPr>
          <w:rFonts w:cstheme="minorHAnsi"/>
        </w:rPr>
        <w:t>uevos +</w:t>
      </w:r>
      <w:r w:rsidR="00162E05" w:rsidRPr="005567BA">
        <w:rPr>
          <w:rFonts w:cstheme="minorHAnsi"/>
        </w:rPr>
        <w:t xml:space="preserve"> </w:t>
      </w:r>
      <w:r w:rsidRPr="005567BA">
        <w:rPr>
          <w:rFonts w:cstheme="minorHAnsi"/>
        </w:rPr>
        <w:t>p</w:t>
      </w:r>
      <w:r w:rsidR="00162E05" w:rsidRPr="005567BA">
        <w:rPr>
          <w:rFonts w:cstheme="minorHAnsi"/>
        </w:rPr>
        <w:t xml:space="preserve">an </w:t>
      </w:r>
      <w:r w:rsidRPr="005567BA">
        <w:rPr>
          <w:rFonts w:cstheme="minorHAnsi"/>
        </w:rPr>
        <w:t>a</w:t>
      </w:r>
      <w:r w:rsidR="00162E05" w:rsidRPr="005567BA">
        <w:rPr>
          <w:rFonts w:cstheme="minorHAnsi"/>
        </w:rPr>
        <w:t xml:space="preserve">masado + </w:t>
      </w:r>
      <w:r w:rsidRPr="005567BA">
        <w:rPr>
          <w:rFonts w:cstheme="minorHAnsi"/>
        </w:rPr>
        <w:t>c</w:t>
      </w:r>
      <w:r w:rsidR="00162E05" w:rsidRPr="005567BA">
        <w:rPr>
          <w:rFonts w:cstheme="minorHAnsi"/>
        </w:rPr>
        <w:t xml:space="preserve">afé </w:t>
      </w:r>
      <w:r w:rsidR="00162E05" w:rsidRPr="005567BA">
        <w:rPr>
          <w:rFonts w:cstheme="minorHAnsi"/>
        </w:rPr>
        <w:cr/>
      </w:r>
    </w:p>
    <w:p w:rsidR="00DA1DBE" w:rsidRPr="005567BA" w:rsidRDefault="00DA1DBE" w:rsidP="00600FEE">
      <w:pPr>
        <w:pStyle w:val="Prrafodelista"/>
        <w:spacing w:after="0" w:line="276" w:lineRule="auto"/>
        <w:jc w:val="both"/>
        <w:rPr>
          <w:rFonts w:cstheme="minorHAnsi"/>
          <w:b/>
        </w:rPr>
      </w:pPr>
    </w:p>
    <w:p w:rsidR="00976490" w:rsidRPr="005567BA" w:rsidRDefault="00976490" w:rsidP="00600FEE">
      <w:pPr>
        <w:spacing w:after="0" w:line="276" w:lineRule="auto"/>
        <w:jc w:val="both"/>
        <w:rPr>
          <w:rFonts w:cstheme="minorHAnsi"/>
        </w:rPr>
      </w:pPr>
      <w:r w:rsidRPr="005567BA">
        <w:rPr>
          <w:rFonts w:cstheme="minorHAnsi"/>
        </w:rPr>
        <w:t>2) Bebestibles</w:t>
      </w:r>
    </w:p>
    <w:p w:rsidR="00976490" w:rsidRPr="005567BA" w:rsidRDefault="00936E18" w:rsidP="00600FEE">
      <w:pPr>
        <w:pStyle w:val="Prrafodelista"/>
        <w:numPr>
          <w:ilvl w:val="0"/>
          <w:numId w:val="2"/>
        </w:numPr>
        <w:spacing w:after="0" w:line="276" w:lineRule="auto"/>
        <w:jc w:val="both"/>
        <w:rPr>
          <w:rFonts w:cstheme="minorHAnsi"/>
        </w:rPr>
      </w:pPr>
      <w:r w:rsidRPr="005567BA">
        <w:rPr>
          <w:rFonts w:cstheme="minorHAnsi"/>
        </w:rPr>
        <w:t xml:space="preserve">té </w:t>
      </w:r>
    </w:p>
    <w:p w:rsidR="00976490" w:rsidRPr="005567BA" w:rsidRDefault="00936E18" w:rsidP="00600FEE">
      <w:pPr>
        <w:pStyle w:val="Prrafodelista"/>
        <w:numPr>
          <w:ilvl w:val="0"/>
          <w:numId w:val="2"/>
        </w:numPr>
        <w:spacing w:after="0" w:line="276" w:lineRule="auto"/>
        <w:jc w:val="both"/>
        <w:rPr>
          <w:rFonts w:cstheme="minorHAnsi"/>
        </w:rPr>
      </w:pPr>
      <w:r w:rsidRPr="005567BA">
        <w:rPr>
          <w:rFonts w:cstheme="minorHAnsi"/>
        </w:rPr>
        <w:t xml:space="preserve">café </w:t>
      </w:r>
    </w:p>
    <w:p w:rsidR="00976490" w:rsidRPr="005567BA" w:rsidRDefault="00936E18" w:rsidP="00600FEE">
      <w:pPr>
        <w:pStyle w:val="Prrafodelista"/>
        <w:numPr>
          <w:ilvl w:val="0"/>
          <w:numId w:val="2"/>
        </w:numPr>
        <w:spacing w:after="0" w:line="276" w:lineRule="auto"/>
        <w:jc w:val="both"/>
        <w:rPr>
          <w:rFonts w:cstheme="minorHAnsi"/>
        </w:rPr>
      </w:pPr>
      <w:r w:rsidRPr="005567BA">
        <w:rPr>
          <w:rFonts w:cstheme="minorHAnsi"/>
        </w:rPr>
        <w:t xml:space="preserve">café de trigo </w:t>
      </w:r>
    </w:p>
    <w:p w:rsidR="00162E05" w:rsidRPr="005567BA" w:rsidRDefault="00936E18" w:rsidP="00600FEE">
      <w:pPr>
        <w:pStyle w:val="Prrafodelista"/>
        <w:numPr>
          <w:ilvl w:val="0"/>
          <w:numId w:val="2"/>
        </w:numPr>
        <w:spacing w:after="0" w:line="276" w:lineRule="auto"/>
        <w:jc w:val="both"/>
        <w:rPr>
          <w:rFonts w:cstheme="minorHAnsi"/>
        </w:rPr>
      </w:pPr>
      <w:r w:rsidRPr="005567BA">
        <w:rPr>
          <w:rFonts w:cstheme="minorHAnsi"/>
        </w:rPr>
        <w:t xml:space="preserve">agua de hierbas </w:t>
      </w:r>
    </w:p>
    <w:p w:rsidR="00976490" w:rsidRPr="005567BA" w:rsidRDefault="00936E18" w:rsidP="00600FEE">
      <w:pPr>
        <w:pStyle w:val="Prrafodelista"/>
        <w:numPr>
          <w:ilvl w:val="0"/>
          <w:numId w:val="2"/>
        </w:numPr>
        <w:spacing w:after="0" w:line="276" w:lineRule="auto"/>
        <w:jc w:val="both"/>
        <w:rPr>
          <w:rFonts w:cstheme="minorHAnsi"/>
        </w:rPr>
      </w:pPr>
      <w:r w:rsidRPr="005567BA">
        <w:rPr>
          <w:rFonts w:cstheme="minorHAnsi"/>
        </w:rPr>
        <w:t xml:space="preserve">mate </w:t>
      </w:r>
    </w:p>
    <w:p w:rsidR="00976490" w:rsidRPr="005567BA" w:rsidRDefault="00936E18" w:rsidP="00600FEE">
      <w:pPr>
        <w:pStyle w:val="Prrafodelista"/>
        <w:numPr>
          <w:ilvl w:val="0"/>
          <w:numId w:val="2"/>
        </w:numPr>
        <w:spacing w:after="0" w:line="276" w:lineRule="auto"/>
        <w:jc w:val="both"/>
        <w:rPr>
          <w:rFonts w:cstheme="minorHAnsi"/>
        </w:rPr>
      </w:pPr>
      <w:r w:rsidRPr="005567BA">
        <w:rPr>
          <w:rFonts w:cstheme="minorHAnsi"/>
        </w:rPr>
        <w:t xml:space="preserve">borgoña – ponche - </w:t>
      </w:r>
      <w:proofErr w:type="spellStart"/>
      <w:r w:rsidRPr="005567BA">
        <w:rPr>
          <w:rFonts w:cstheme="minorHAnsi"/>
        </w:rPr>
        <w:t>clery</w:t>
      </w:r>
      <w:proofErr w:type="spellEnd"/>
      <w:r w:rsidRPr="005567BA">
        <w:rPr>
          <w:rFonts w:cstheme="minorHAnsi"/>
        </w:rPr>
        <w:t xml:space="preserve"> </w:t>
      </w:r>
    </w:p>
    <w:p w:rsidR="00976490" w:rsidRPr="005567BA" w:rsidRDefault="00936E18" w:rsidP="00600FEE">
      <w:pPr>
        <w:pStyle w:val="Prrafodelista"/>
        <w:numPr>
          <w:ilvl w:val="0"/>
          <w:numId w:val="2"/>
        </w:numPr>
        <w:spacing w:after="0" w:line="276" w:lineRule="auto"/>
        <w:jc w:val="both"/>
        <w:rPr>
          <w:rFonts w:cstheme="minorHAnsi"/>
        </w:rPr>
      </w:pPr>
      <w:r w:rsidRPr="005567BA">
        <w:rPr>
          <w:rFonts w:cstheme="minorHAnsi"/>
        </w:rPr>
        <w:t xml:space="preserve">borgoña </w:t>
      </w:r>
    </w:p>
    <w:p w:rsidR="00976490" w:rsidRPr="005567BA" w:rsidRDefault="00936E18" w:rsidP="00600FEE">
      <w:pPr>
        <w:pStyle w:val="Prrafodelista"/>
        <w:numPr>
          <w:ilvl w:val="0"/>
          <w:numId w:val="2"/>
        </w:numPr>
        <w:spacing w:after="0" w:line="276" w:lineRule="auto"/>
        <w:jc w:val="both"/>
        <w:rPr>
          <w:rFonts w:cstheme="minorHAnsi"/>
        </w:rPr>
      </w:pPr>
      <w:r w:rsidRPr="005567BA">
        <w:rPr>
          <w:rFonts w:cstheme="minorHAnsi"/>
        </w:rPr>
        <w:t xml:space="preserve">navegado </w:t>
      </w:r>
    </w:p>
    <w:p w:rsidR="00976490" w:rsidRPr="005567BA" w:rsidRDefault="00936E18" w:rsidP="00600FEE">
      <w:pPr>
        <w:pStyle w:val="Prrafodelista"/>
        <w:numPr>
          <w:ilvl w:val="0"/>
          <w:numId w:val="2"/>
        </w:numPr>
        <w:spacing w:after="0" w:line="276" w:lineRule="auto"/>
        <w:jc w:val="both"/>
        <w:rPr>
          <w:rFonts w:cstheme="minorHAnsi"/>
        </w:rPr>
      </w:pPr>
      <w:r w:rsidRPr="005567BA">
        <w:rPr>
          <w:rFonts w:cstheme="minorHAnsi"/>
        </w:rPr>
        <w:t xml:space="preserve">bebidas gaseosas </w:t>
      </w:r>
    </w:p>
    <w:p w:rsidR="00976490" w:rsidRPr="005567BA" w:rsidRDefault="00936E18" w:rsidP="00600FEE">
      <w:pPr>
        <w:pStyle w:val="Prrafodelista"/>
        <w:numPr>
          <w:ilvl w:val="0"/>
          <w:numId w:val="2"/>
        </w:numPr>
        <w:spacing w:after="0" w:line="276" w:lineRule="auto"/>
        <w:jc w:val="both"/>
        <w:rPr>
          <w:rFonts w:cstheme="minorHAnsi"/>
        </w:rPr>
      </w:pPr>
      <w:r w:rsidRPr="005567BA">
        <w:rPr>
          <w:rFonts w:cstheme="minorHAnsi"/>
        </w:rPr>
        <w:t>jugo fruta natural (durazno, frutilla, frambuesa, arándano, piña)</w:t>
      </w:r>
    </w:p>
    <w:p w:rsidR="00976490" w:rsidRPr="005567BA" w:rsidRDefault="00936E18" w:rsidP="00600FEE">
      <w:pPr>
        <w:pStyle w:val="Prrafodelista"/>
        <w:numPr>
          <w:ilvl w:val="0"/>
          <w:numId w:val="2"/>
        </w:numPr>
        <w:spacing w:after="0" w:line="276" w:lineRule="auto"/>
        <w:jc w:val="both"/>
        <w:rPr>
          <w:rFonts w:cstheme="minorHAnsi"/>
        </w:rPr>
      </w:pPr>
      <w:r w:rsidRPr="005567BA">
        <w:rPr>
          <w:rFonts w:cstheme="minorHAnsi"/>
        </w:rPr>
        <w:t xml:space="preserve">ponche frutas, vino tinto o blanco </w:t>
      </w:r>
    </w:p>
    <w:p w:rsidR="00976490" w:rsidRPr="005567BA" w:rsidRDefault="00936E18" w:rsidP="00600FEE">
      <w:pPr>
        <w:pStyle w:val="Prrafodelista"/>
        <w:numPr>
          <w:ilvl w:val="0"/>
          <w:numId w:val="2"/>
        </w:numPr>
        <w:spacing w:after="0" w:line="276" w:lineRule="auto"/>
        <w:jc w:val="both"/>
        <w:rPr>
          <w:rFonts w:cstheme="minorHAnsi"/>
        </w:rPr>
      </w:pPr>
      <w:r w:rsidRPr="005567BA">
        <w:rPr>
          <w:rFonts w:cstheme="minorHAnsi"/>
        </w:rPr>
        <w:t xml:space="preserve">terremoto (vino blanco, granadina con helado) </w:t>
      </w:r>
    </w:p>
    <w:p w:rsidR="00976490" w:rsidRPr="005567BA" w:rsidRDefault="00936E18" w:rsidP="00600FEE">
      <w:pPr>
        <w:pStyle w:val="Prrafodelista"/>
        <w:numPr>
          <w:ilvl w:val="0"/>
          <w:numId w:val="2"/>
        </w:numPr>
        <w:spacing w:after="0" w:line="276" w:lineRule="auto"/>
        <w:jc w:val="both"/>
        <w:rPr>
          <w:rFonts w:cstheme="minorHAnsi"/>
        </w:rPr>
      </w:pPr>
      <w:r w:rsidRPr="005567BA">
        <w:rPr>
          <w:rFonts w:cstheme="minorHAnsi"/>
        </w:rPr>
        <w:t xml:space="preserve">terremoto niños (jugo, granadina y helado) </w:t>
      </w:r>
    </w:p>
    <w:p w:rsidR="00976490" w:rsidRPr="005567BA" w:rsidRDefault="00936E18" w:rsidP="00600FEE">
      <w:pPr>
        <w:pStyle w:val="Prrafodelista"/>
        <w:numPr>
          <w:ilvl w:val="0"/>
          <w:numId w:val="2"/>
        </w:numPr>
        <w:spacing w:after="0" w:line="276" w:lineRule="auto"/>
        <w:jc w:val="both"/>
        <w:rPr>
          <w:rFonts w:cstheme="minorHAnsi"/>
        </w:rPr>
      </w:pPr>
      <w:r w:rsidRPr="005567BA">
        <w:rPr>
          <w:rFonts w:cstheme="minorHAnsi"/>
        </w:rPr>
        <w:t xml:space="preserve">agua mineral </w:t>
      </w:r>
    </w:p>
    <w:p w:rsidR="00976490" w:rsidRPr="005567BA" w:rsidRDefault="00936E18" w:rsidP="00600FEE">
      <w:pPr>
        <w:pStyle w:val="Prrafodelista"/>
        <w:numPr>
          <w:ilvl w:val="0"/>
          <w:numId w:val="2"/>
        </w:numPr>
        <w:spacing w:after="0" w:line="276" w:lineRule="auto"/>
        <w:jc w:val="both"/>
        <w:rPr>
          <w:rFonts w:cstheme="minorHAnsi"/>
        </w:rPr>
      </w:pPr>
      <w:r w:rsidRPr="005567BA">
        <w:rPr>
          <w:rFonts w:cstheme="minorHAnsi"/>
        </w:rPr>
        <w:t xml:space="preserve">vino botella tinto o blanco </w:t>
      </w:r>
    </w:p>
    <w:p w:rsidR="00976490" w:rsidRPr="005567BA" w:rsidRDefault="00936E18" w:rsidP="00600FEE">
      <w:pPr>
        <w:pStyle w:val="Prrafodelista"/>
        <w:numPr>
          <w:ilvl w:val="0"/>
          <w:numId w:val="2"/>
        </w:numPr>
        <w:spacing w:after="0" w:line="276" w:lineRule="auto"/>
        <w:jc w:val="both"/>
        <w:rPr>
          <w:rFonts w:cstheme="minorHAnsi"/>
        </w:rPr>
      </w:pPr>
      <w:r w:rsidRPr="005567BA">
        <w:rPr>
          <w:rFonts w:cstheme="minorHAnsi"/>
        </w:rPr>
        <w:t xml:space="preserve">vino blanco </w:t>
      </w:r>
    </w:p>
    <w:p w:rsidR="00976490" w:rsidRPr="005567BA" w:rsidRDefault="00936E18" w:rsidP="00600FEE">
      <w:pPr>
        <w:pStyle w:val="Prrafodelista"/>
        <w:numPr>
          <w:ilvl w:val="0"/>
          <w:numId w:val="2"/>
        </w:numPr>
        <w:spacing w:after="0" w:line="276" w:lineRule="auto"/>
        <w:jc w:val="both"/>
        <w:rPr>
          <w:rFonts w:cstheme="minorHAnsi"/>
        </w:rPr>
      </w:pPr>
      <w:r w:rsidRPr="005567BA">
        <w:rPr>
          <w:rFonts w:cstheme="minorHAnsi"/>
        </w:rPr>
        <w:t>cerveza artesanal en sus diferentes presentaciones</w:t>
      </w:r>
      <w:r w:rsidRPr="005567BA">
        <w:rPr>
          <w:rFonts w:cstheme="minorHAnsi"/>
        </w:rPr>
        <w:cr/>
      </w:r>
    </w:p>
    <w:p w:rsidR="00976490" w:rsidRPr="005567BA" w:rsidRDefault="00976490" w:rsidP="00600FEE">
      <w:pPr>
        <w:spacing w:after="0" w:line="276" w:lineRule="auto"/>
        <w:jc w:val="both"/>
        <w:rPr>
          <w:rFonts w:cstheme="minorHAnsi"/>
        </w:rPr>
      </w:pPr>
      <w:r w:rsidRPr="005567BA">
        <w:rPr>
          <w:rFonts w:cstheme="minorHAnsi"/>
        </w:rPr>
        <w:t>3) Postres y masas dulces</w:t>
      </w:r>
    </w:p>
    <w:p w:rsidR="00976490" w:rsidRPr="005567BA" w:rsidRDefault="00936E18" w:rsidP="00600FEE">
      <w:pPr>
        <w:pStyle w:val="Prrafodelista"/>
        <w:numPr>
          <w:ilvl w:val="0"/>
          <w:numId w:val="2"/>
        </w:numPr>
        <w:spacing w:after="0" w:line="276" w:lineRule="auto"/>
        <w:jc w:val="both"/>
        <w:rPr>
          <w:rFonts w:cstheme="minorHAnsi"/>
        </w:rPr>
      </w:pPr>
      <w:r w:rsidRPr="005567BA">
        <w:rPr>
          <w:rFonts w:cstheme="minorHAnsi"/>
        </w:rPr>
        <w:t>mote con huesillo</w:t>
      </w:r>
    </w:p>
    <w:p w:rsidR="00976490" w:rsidRPr="005567BA" w:rsidRDefault="00936E18" w:rsidP="00600FEE">
      <w:pPr>
        <w:pStyle w:val="Prrafodelista"/>
        <w:numPr>
          <w:ilvl w:val="0"/>
          <w:numId w:val="2"/>
        </w:numPr>
        <w:spacing w:after="0" w:line="276" w:lineRule="auto"/>
        <w:jc w:val="both"/>
        <w:rPr>
          <w:rFonts w:cstheme="minorHAnsi"/>
        </w:rPr>
      </w:pPr>
      <w:r w:rsidRPr="005567BA">
        <w:rPr>
          <w:rFonts w:cstheme="minorHAnsi"/>
        </w:rPr>
        <w:t xml:space="preserve">unidad empanadilla de pera </w:t>
      </w:r>
    </w:p>
    <w:p w:rsidR="00976490" w:rsidRPr="005567BA" w:rsidRDefault="00936E18" w:rsidP="00600FEE">
      <w:pPr>
        <w:pStyle w:val="Prrafodelista"/>
        <w:numPr>
          <w:ilvl w:val="0"/>
          <w:numId w:val="2"/>
        </w:numPr>
        <w:spacing w:after="0" w:line="276" w:lineRule="auto"/>
        <w:jc w:val="both"/>
        <w:rPr>
          <w:rFonts w:cstheme="minorHAnsi"/>
        </w:rPr>
      </w:pPr>
      <w:r w:rsidRPr="005567BA">
        <w:rPr>
          <w:rFonts w:cstheme="minorHAnsi"/>
        </w:rPr>
        <w:t xml:space="preserve">chilenitos, pajaritos </w:t>
      </w:r>
    </w:p>
    <w:p w:rsidR="00976490" w:rsidRPr="005567BA" w:rsidRDefault="00936E18" w:rsidP="00600FEE">
      <w:pPr>
        <w:pStyle w:val="Prrafodelista"/>
        <w:numPr>
          <w:ilvl w:val="0"/>
          <w:numId w:val="2"/>
        </w:numPr>
        <w:spacing w:after="0" w:line="276" w:lineRule="auto"/>
        <w:jc w:val="both"/>
        <w:rPr>
          <w:rFonts w:cstheme="minorHAnsi"/>
        </w:rPr>
      </w:pPr>
      <w:r w:rsidRPr="005567BA">
        <w:rPr>
          <w:rFonts w:cstheme="minorHAnsi"/>
        </w:rPr>
        <w:t xml:space="preserve">alfajor manjar </w:t>
      </w:r>
    </w:p>
    <w:p w:rsidR="00976490" w:rsidRPr="005567BA" w:rsidRDefault="00936E18" w:rsidP="00600FEE">
      <w:pPr>
        <w:pStyle w:val="Prrafodelista"/>
        <w:numPr>
          <w:ilvl w:val="0"/>
          <w:numId w:val="2"/>
        </w:numPr>
        <w:spacing w:after="0" w:line="276" w:lineRule="auto"/>
        <w:jc w:val="both"/>
        <w:rPr>
          <w:rFonts w:cstheme="minorHAnsi"/>
        </w:rPr>
      </w:pPr>
      <w:r w:rsidRPr="005567BA">
        <w:rPr>
          <w:rFonts w:cstheme="minorHAnsi"/>
        </w:rPr>
        <w:t xml:space="preserve">rosquillas </w:t>
      </w:r>
    </w:p>
    <w:p w:rsidR="00936E18" w:rsidRPr="005567BA" w:rsidRDefault="00936E18" w:rsidP="00600FEE">
      <w:pPr>
        <w:pStyle w:val="Prrafodelista"/>
        <w:numPr>
          <w:ilvl w:val="0"/>
          <w:numId w:val="2"/>
        </w:numPr>
        <w:spacing w:after="0" w:line="276" w:lineRule="auto"/>
        <w:jc w:val="both"/>
        <w:rPr>
          <w:rFonts w:cstheme="minorHAnsi"/>
        </w:rPr>
      </w:pPr>
      <w:r w:rsidRPr="005567BA">
        <w:rPr>
          <w:rFonts w:cstheme="minorHAnsi"/>
        </w:rPr>
        <w:t xml:space="preserve">torta varias </w:t>
      </w:r>
    </w:p>
    <w:p w:rsidR="00976490" w:rsidRPr="005567BA" w:rsidRDefault="00936E18" w:rsidP="00600FEE">
      <w:pPr>
        <w:pStyle w:val="Prrafodelista"/>
        <w:numPr>
          <w:ilvl w:val="0"/>
          <w:numId w:val="2"/>
        </w:numPr>
        <w:spacing w:after="0" w:line="276" w:lineRule="auto"/>
        <w:jc w:val="both"/>
        <w:rPr>
          <w:rFonts w:cstheme="minorHAnsi"/>
        </w:rPr>
      </w:pPr>
      <w:r w:rsidRPr="005567BA">
        <w:rPr>
          <w:rFonts w:cstheme="minorHAnsi"/>
        </w:rPr>
        <w:t>torta mil hojas</w:t>
      </w:r>
    </w:p>
    <w:p w:rsidR="00976490" w:rsidRPr="005567BA" w:rsidRDefault="00936E18" w:rsidP="00600FEE">
      <w:pPr>
        <w:pStyle w:val="Prrafodelista"/>
        <w:numPr>
          <w:ilvl w:val="0"/>
          <w:numId w:val="2"/>
        </w:numPr>
        <w:spacing w:after="0" w:line="276" w:lineRule="auto"/>
        <w:jc w:val="both"/>
        <w:rPr>
          <w:rFonts w:cstheme="minorHAnsi"/>
        </w:rPr>
      </w:pPr>
      <w:r w:rsidRPr="005567BA">
        <w:rPr>
          <w:rFonts w:cstheme="minorHAnsi"/>
        </w:rPr>
        <w:t xml:space="preserve">pastel mil hojas baño chocolate </w:t>
      </w:r>
    </w:p>
    <w:p w:rsidR="00976490" w:rsidRPr="005567BA" w:rsidRDefault="00936E18" w:rsidP="00600FEE">
      <w:pPr>
        <w:pStyle w:val="Prrafodelista"/>
        <w:numPr>
          <w:ilvl w:val="0"/>
          <w:numId w:val="2"/>
        </w:numPr>
        <w:spacing w:after="0" w:line="276" w:lineRule="auto"/>
        <w:jc w:val="both"/>
        <w:rPr>
          <w:rFonts w:cstheme="minorHAnsi"/>
        </w:rPr>
      </w:pPr>
      <w:r w:rsidRPr="005567BA">
        <w:rPr>
          <w:rFonts w:cstheme="minorHAnsi"/>
        </w:rPr>
        <w:t>queque porción surtido</w:t>
      </w:r>
    </w:p>
    <w:p w:rsidR="00976490" w:rsidRPr="005567BA" w:rsidRDefault="00936E18" w:rsidP="00600FEE">
      <w:pPr>
        <w:pStyle w:val="Prrafodelista"/>
        <w:numPr>
          <w:ilvl w:val="0"/>
          <w:numId w:val="2"/>
        </w:numPr>
        <w:spacing w:after="0" w:line="276" w:lineRule="auto"/>
        <w:jc w:val="both"/>
        <w:rPr>
          <w:rFonts w:cstheme="minorHAnsi"/>
        </w:rPr>
      </w:pPr>
      <w:r w:rsidRPr="005567BA">
        <w:rPr>
          <w:rFonts w:cstheme="minorHAnsi"/>
        </w:rPr>
        <w:t xml:space="preserve">empolvados </w:t>
      </w:r>
    </w:p>
    <w:p w:rsidR="00976490" w:rsidRPr="005567BA" w:rsidRDefault="00936E18" w:rsidP="00600FEE">
      <w:pPr>
        <w:pStyle w:val="Prrafodelista"/>
        <w:numPr>
          <w:ilvl w:val="0"/>
          <w:numId w:val="2"/>
        </w:numPr>
        <w:spacing w:after="0" w:line="276" w:lineRule="auto"/>
        <w:jc w:val="both"/>
        <w:rPr>
          <w:rFonts w:cstheme="minorHAnsi"/>
        </w:rPr>
      </w:pPr>
      <w:r w:rsidRPr="005567BA">
        <w:rPr>
          <w:rFonts w:cstheme="minorHAnsi"/>
        </w:rPr>
        <w:t xml:space="preserve">merengues </w:t>
      </w:r>
    </w:p>
    <w:p w:rsidR="00976490" w:rsidRPr="005567BA" w:rsidRDefault="00936E18" w:rsidP="00600FEE">
      <w:pPr>
        <w:pStyle w:val="Prrafodelista"/>
        <w:numPr>
          <w:ilvl w:val="0"/>
          <w:numId w:val="2"/>
        </w:numPr>
        <w:spacing w:after="0" w:line="276" w:lineRule="auto"/>
        <w:jc w:val="both"/>
        <w:rPr>
          <w:rFonts w:cstheme="minorHAnsi"/>
        </w:rPr>
      </w:pPr>
      <w:r w:rsidRPr="005567BA">
        <w:rPr>
          <w:rFonts w:cstheme="minorHAnsi"/>
        </w:rPr>
        <w:t>cachitos pastelera manjar</w:t>
      </w:r>
    </w:p>
    <w:p w:rsidR="00976490" w:rsidRPr="005567BA" w:rsidRDefault="00936E18" w:rsidP="00600FEE">
      <w:pPr>
        <w:pStyle w:val="Prrafodelista"/>
        <w:numPr>
          <w:ilvl w:val="0"/>
          <w:numId w:val="2"/>
        </w:numPr>
        <w:spacing w:after="0" w:line="276" w:lineRule="auto"/>
        <w:jc w:val="both"/>
        <w:rPr>
          <w:rFonts w:cstheme="minorHAnsi"/>
        </w:rPr>
      </w:pPr>
      <w:r w:rsidRPr="005567BA">
        <w:rPr>
          <w:rFonts w:cstheme="minorHAnsi"/>
        </w:rPr>
        <w:t xml:space="preserve">alfajor chileno </w:t>
      </w:r>
    </w:p>
    <w:p w:rsidR="00976490" w:rsidRPr="005567BA" w:rsidRDefault="00936E18" w:rsidP="00600FEE">
      <w:pPr>
        <w:pStyle w:val="Prrafodelista"/>
        <w:numPr>
          <w:ilvl w:val="0"/>
          <w:numId w:val="2"/>
        </w:numPr>
        <w:spacing w:after="0" w:line="276" w:lineRule="auto"/>
        <w:jc w:val="both"/>
        <w:rPr>
          <w:rFonts w:cstheme="minorHAnsi"/>
        </w:rPr>
      </w:pPr>
      <w:r w:rsidRPr="005567BA">
        <w:rPr>
          <w:rFonts w:cstheme="minorHAnsi"/>
        </w:rPr>
        <w:t xml:space="preserve">alfajor </w:t>
      </w:r>
      <w:proofErr w:type="spellStart"/>
      <w:r w:rsidRPr="005567BA">
        <w:rPr>
          <w:rFonts w:cstheme="minorHAnsi"/>
        </w:rPr>
        <w:t>enmerengado</w:t>
      </w:r>
      <w:proofErr w:type="spellEnd"/>
      <w:r w:rsidRPr="005567BA">
        <w:rPr>
          <w:rFonts w:cstheme="minorHAnsi"/>
        </w:rPr>
        <w:t xml:space="preserve"> </w:t>
      </w:r>
    </w:p>
    <w:p w:rsidR="00976490" w:rsidRPr="005567BA" w:rsidRDefault="00936E18" w:rsidP="00600FEE">
      <w:pPr>
        <w:pStyle w:val="Prrafodelista"/>
        <w:numPr>
          <w:ilvl w:val="0"/>
          <w:numId w:val="2"/>
        </w:numPr>
        <w:spacing w:after="0" w:line="276" w:lineRule="auto"/>
        <w:jc w:val="both"/>
        <w:rPr>
          <w:rFonts w:cstheme="minorHAnsi"/>
        </w:rPr>
      </w:pPr>
      <w:r w:rsidRPr="005567BA">
        <w:rPr>
          <w:rFonts w:cstheme="minorHAnsi"/>
        </w:rPr>
        <w:t>cocadas</w:t>
      </w:r>
    </w:p>
    <w:p w:rsidR="00976490" w:rsidRPr="005567BA" w:rsidRDefault="00936E18" w:rsidP="00600FEE">
      <w:pPr>
        <w:pStyle w:val="Prrafodelista"/>
        <w:numPr>
          <w:ilvl w:val="0"/>
          <w:numId w:val="2"/>
        </w:numPr>
        <w:spacing w:after="0" w:line="276" w:lineRule="auto"/>
        <w:jc w:val="both"/>
        <w:rPr>
          <w:rFonts w:cstheme="minorHAnsi"/>
        </w:rPr>
      </w:pPr>
      <w:proofErr w:type="spellStart"/>
      <w:r w:rsidRPr="005567BA">
        <w:rPr>
          <w:rFonts w:cstheme="minorHAnsi"/>
        </w:rPr>
        <w:t>küchen</w:t>
      </w:r>
      <w:proofErr w:type="spellEnd"/>
      <w:r w:rsidRPr="005567BA">
        <w:rPr>
          <w:rFonts w:cstheme="minorHAnsi"/>
        </w:rPr>
        <w:t xml:space="preserve"> nuez trozo</w:t>
      </w:r>
    </w:p>
    <w:p w:rsidR="00976490" w:rsidRPr="005567BA" w:rsidRDefault="00936E18" w:rsidP="00600FEE">
      <w:pPr>
        <w:pStyle w:val="Prrafodelista"/>
        <w:numPr>
          <w:ilvl w:val="0"/>
          <w:numId w:val="2"/>
        </w:numPr>
        <w:spacing w:after="0" w:line="276" w:lineRule="auto"/>
        <w:jc w:val="both"/>
        <w:rPr>
          <w:rFonts w:cstheme="minorHAnsi"/>
        </w:rPr>
      </w:pPr>
      <w:r w:rsidRPr="005567BA">
        <w:rPr>
          <w:rFonts w:cstheme="minorHAnsi"/>
        </w:rPr>
        <w:t>tartaleta fruta miga</w:t>
      </w:r>
    </w:p>
    <w:p w:rsidR="00162E05" w:rsidRPr="005567BA" w:rsidRDefault="00936E18" w:rsidP="00600FEE">
      <w:pPr>
        <w:pStyle w:val="Prrafodelista"/>
        <w:numPr>
          <w:ilvl w:val="0"/>
          <w:numId w:val="2"/>
        </w:numPr>
        <w:spacing w:after="0" w:line="276" w:lineRule="auto"/>
        <w:jc w:val="both"/>
        <w:rPr>
          <w:rFonts w:cstheme="minorHAnsi"/>
        </w:rPr>
      </w:pPr>
      <w:proofErr w:type="spellStart"/>
      <w:r w:rsidRPr="005567BA">
        <w:rPr>
          <w:rFonts w:cstheme="minorHAnsi"/>
        </w:rPr>
        <w:t>küchen</w:t>
      </w:r>
      <w:proofErr w:type="spellEnd"/>
      <w:r w:rsidRPr="005567BA">
        <w:rPr>
          <w:rFonts w:cstheme="minorHAnsi"/>
        </w:rPr>
        <w:t xml:space="preserve"> de fruta miga</w:t>
      </w:r>
    </w:p>
    <w:p w:rsidR="00957A2C" w:rsidRPr="005567BA" w:rsidRDefault="00957A2C" w:rsidP="00600FEE">
      <w:pPr>
        <w:pStyle w:val="Prrafodelista"/>
        <w:spacing w:after="0" w:line="276" w:lineRule="auto"/>
        <w:jc w:val="both"/>
        <w:rPr>
          <w:rFonts w:cstheme="minorHAnsi"/>
        </w:rPr>
      </w:pPr>
    </w:p>
    <w:p w:rsidR="00976490" w:rsidRPr="005567BA" w:rsidRDefault="00976490" w:rsidP="00600FEE">
      <w:pPr>
        <w:spacing w:after="0" w:line="276" w:lineRule="auto"/>
        <w:jc w:val="both"/>
        <w:rPr>
          <w:rFonts w:cstheme="minorHAnsi"/>
        </w:rPr>
      </w:pPr>
      <w:r w:rsidRPr="005567BA">
        <w:rPr>
          <w:rFonts w:cstheme="minorHAnsi"/>
        </w:rPr>
        <w:t>4) Masas saladas</w:t>
      </w:r>
    </w:p>
    <w:p w:rsidR="00976490" w:rsidRPr="005567BA" w:rsidRDefault="00AF62A2" w:rsidP="00600FEE">
      <w:pPr>
        <w:pStyle w:val="Prrafodelista"/>
        <w:numPr>
          <w:ilvl w:val="0"/>
          <w:numId w:val="2"/>
        </w:numPr>
        <w:spacing w:after="0" w:line="276" w:lineRule="auto"/>
        <w:jc w:val="both"/>
        <w:rPr>
          <w:rFonts w:cstheme="minorHAnsi"/>
        </w:rPr>
      </w:pPr>
      <w:r w:rsidRPr="005567BA">
        <w:rPr>
          <w:rFonts w:cstheme="minorHAnsi"/>
        </w:rPr>
        <w:t xml:space="preserve">tortilla rescoldo extra </w:t>
      </w:r>
    </w:p>
    <w:p w:rsidR="00976490" w:rsidRPr="005567BA" w:rsidRDefault="00AF62A2" w:rsidP="00600FEE">
      <w:pPr>
        <w:pStyle w:val="Prrafodelista"/>
        <w:numPr>
          <w:ilvl w:val="0"/>
          <w:numId w:val="2"/>
        </w:numPr>
        <w:spacing w:after="0" w:line="276" w:lineRule="auto"/>
        <w:jc w:val="both"/>
        <w:rPr>
          <w:rFonts w:cstheme="minorHAnsi"/>
        </w:rPr>
      </w:pPr>
      <w:proofErr w:type="spellStart"/>
      <w:r w:rsidRPr="005567BA">
        <w:rPr>
          <w:rFonts w:cstheme="minorHAnsi"/>
        </w:rPr>
        <w:t>sopaipilla</w:t>
      </w:r>
      <w:proofErr w:type="spellEnd"/>
      <w:r w:rsidRPr="005567BA">
        <w:rPr>
          <w:rFonts w:cstheme="minorHAnsi"/>
        </w:rPr>
        <w:t xml:space="preserve"> </w:t>
      </w:r>
    </w:p>
    <w:p w:rsidR="00976490" w:rsidRPr="005567BA" w:rsidRDefault="00AF62A2" w:rsidP="00600FEE">
      <w:pPr>
        <w:pStyle w:val="Prrafodelista"/>
        <w:numPr>
          <w:ilvl w:val="0"/>
          <w:numId w:val="2"/>
        </w:numPr>
        <w:spacing w:after="0" w:line="276" w:lineRule="auto"/>
        <w:jc w:val="both"/>
        <w:rPr>
          <w:rFonts w:cstheme="minorHAnsi"/>
        </w:rPr>
      </w:pPr>
      <w:r w:rsidRPr="005567BA">
        <w:rPr>
          <w:rFonts w:cstheme="minorHAnsi"/>
        </w:rPr>
        <w:t xml:space="preserve">pan amasado grande </w:t>
      </w:r>
    </w:p>
    <w:p w:rsidR="00976490" w:rsidRPr="005567BA" w:rsidRDefault="00AF62A2" w:rsidP="00600FEE">
      <w:pPr>
        <w:pStyle w:val="Prrafodelista"/>
        <w:numPr>
          <w:ilvl w:val="0"/>
          <w:numId w:val="2"/>
        </w:numPr>
        <w:spacing w:after="0" w:line="276" w:lineRule="auto"/>
        <w:jc w:val="both"/>
        <w:rPr>
          <w:rFonts w:cstheme="minorHAnsi"/>
        </w:rPr>
      </w:pPr>
      <w:r w:rsidRPr="005567BA">
        <w:rPr>
          <w:rFonts w:cstheme="minorHAnsi"/>
        </w:rPr>
        <w:lastRenderedPageBreak/>
        <w:t xml:space="preserve">pan amasado con chicharrones </w:t>
      </w:r>
    </w:p>
    <w:p w:rsidR="00A1646A" w:rsidRPr="005567BA" w:rsidRDefault="00A1646A" w:rsidP="00600FEE">
      <w:pPr>
        <w:pStyle w:val="Prrafodelista"/>
        <w:spacing w:after="0" w:line="276" w:lineRule="auto"/>
        <w:jc w:val="both"/>
        <w:rPr>
          <w:rFonts w:cstheme="minorHAnsi"/>
        </w:rPr>
      </w:pPr>
    </w:p>
    <w:p w:rsidR="00976490" w:rsidRPr="005567BA" w:rsidRDefault="00976490" w:rsidP="00600FEE">
      <w:pPr>
        <w:spacing w:after="0" w:line="276" w:lineRule="auto"/>
        <w:jc w:val="both"/>
        <w:rPr>
          <w:rFonts w:cstheme="minorHAnsi"/>
        </w:rPr>
      </w:pPr>
      <w:r w:rsidRPr="005567BA">
        <w:rPr>
          <w:rFonts w:cstheme="minorHAnsi"/>
          <w:b/>
        </w:rPr>
        <w:t>Otros productos:</w:t>
      </w:r>
      <w:r w:rsidRPr="005567BA">
        <w:rPr>
          <w:rFonts w:cstheme="minorHAnsi"/>
        </w:rPr>
        <w:t xml:space="preserve"> Si los postulantes a las cocinerías desean vender otros productos que no estén mencionados en la lista anterior, deben informarlo en la ficha de postulación.</w:t>
      </w:r>
    </w:p>
    <w:p w:rsidR="00A372B3" w:rsidRPr="005567BA" w:rsidRDefault="00A372B3" w:rsidP="00600FEE">
      <w:pPr>
        <w:spacing w:after="0" w:line="276" w:lineRule="auto"/>
        <w:jc w:val="both"/>
        <w:rPr>
          <w:rFonts w:cstheme="minorHAnsi"/>
        </w:rPr>
      </w:pPr>
    </w:p>
    <w:p w:rsidR="00976490" w:rsidRPr="005567BA" w:rsidRDefault="00976490" w:rsidP="00600FEE">
      <w:pPr>
        <w:spacing w:after="0" w:line="276" w:lineRule="auto"/>
        <w:jc w:val="both"/>
        <w:rPr>
          <w:rFonts w:cstheme="minorHAnsi"/>
        </w:rPr>
      </w:pPr>
      <w:r w:rsidRPr="005567BA">
        <w:rPr>
          <w:rFonts w:cstheme="minorHAnsi"/>
        </w:rPr>
        <w:t xml:space="preserve">Queda estrictamente prohibido la venta de productos considerados comida chatarra (completos y/o hamburguesas industriales). </w:t>
      </w:r>
    </w:p>
    <w:p w:rsidR="00A372B3" w:rsidRPr="005567BA" w:rsidRDefault="00A372B3" w:rsidP="00600FEE">
      <w:pPr>
        <w:spacing w:after="0" w:line="276" w:lineRule="auto"/>
        <w:jc w:val="both"/>
        <w:rPr>
          <w:rFonts w:cstheme="minorHAnsi"/>
        </w:rPr>
      </w:pPr>
    </w:p>
    <w:p w:rsidR="00976490" w:rsidRPr="005567BA" w:rsidRDefault="00976490" w:rsidP="00600FEE">
      <w:pPr>
        <w:spacing w:after="0" w:line="276" w:lineRule="auto"/>
        <w:jc w:val="both"/>
        <w:rPr>
          <w:rFonts w:cstheme="minorHAnsi"/>
        </w:rPr>
      </w:pPr>
      <w:r w:rsidRPr="005567BA">
        <w:rPr>
          <w:rFonts w:cstheme="minorHAnsi"/>
        </w:rPr>
        <w:t xml:space="preserve">La venta de bebidas alcohólicas solo se permitirá acompañando algún tipo de alimento. Se deberá informar en el stand de forma visible al público que la </w:t>
      </w:r>
      <w:r w:rsidRPr="005567BA">
        <w:rPr>
          <w:rFonts w:cstheme="minorHAnsi"/>
          <w:u w:val="single"/>
        </w:rPr>
        <w:t>venta de bebidas alcohólicas es solo para mayores de 18 años</w:t>
      </w:r>
      <w:r w:rsidR="00A372B3" w:rsidRPr="005567BA">
        <w:rPr>
          <w:rFonts w:cstheme="minorHAnsi"/>
        </w:rPr>
        <w:t xml:space="preserve"> (comprobable al mostrar cédula de identidad)</w:t>
      </w:r>
      <w:r w:rsidRPr="005567BA">
        <w:rPr>
          <w:rFonts w:cstheme="minorHAnsi"/>
        </w:rPr>
        <w:t>.</w:t>
      </w:r>
    </w:p>
    <w:p w:rsidR="00713C7F" w:rsidRPr="005567BA" w:rsidRDefault="00713C7F" w:rsidP="00600FEE">
      <w:pPr>
        <w:spacing w:after="0" w:line="276" w:lineRule="auto"/>
        <w:jc w:val="both"/>
        <w:rPr>
          <w:rFonts w:cstheme="minorHAnsi"/>
          <w:b/>
        </w:rPr>
      </w:pPr>
    </w:p>
    <w:p w:rsidR="00976490" w:rsidRPr="005567BA" w:rsidRDefault="00976490" w:rsidP="00600FEE">
      <w:pPr>
        <w:spacing w:after="0" w:line="276" w:lineRule="auto"/>
        <w:jc w:val="both"/>
        <w:rPr>
          <w:rFonts w:cstheme="minorHAnsi"/>
        </w:rPr>
      </w:pPr>
      <w:r w:rsidRPr="005567BA">
        <w:rPr>
          <w:rFonts w:cstheme="minorHAnsi"/>
          <w:b/>
        </w:rPr>
        <w:t>El vino deberá ser comercializado solo en botella cerrada.</w:t>
      </w:r>
      <w:r w:rsidRPr="005567BA">
        <w:rPr>
          <w:rFonts w:cstheme="minorHAnsi"/>
        </w:rPr>
        <w:t xml:space="preserve"> Para la preparación de otras bebidas (</w:t>
      </w:r>
      <w:proofErr w:type="spellStart"/>
      <w:r w:rsidRPr="005567BA">
        <w:rPr>
          <w:rFonts w:cstheme="minorHAnsi"/>
        </w:rPr>
        <w:t>ej</w:t>
      </w:r>
      <w:proofErr w:type="spellEnd"/>
      <w:r w:rsidRPr="005567BA">
        <w:rPr>
          <w:rFonts w:cstheme="minorHAnsi"/>
        </w:rPr>
        <w:t xml:space="preserve">: borgoña, </w:t>
      </w:r>
      <w:proofErr w:type="spellStart"/>
      <w:r w:rsidRPr="005567BA">
        <w:rPr>
          <w:rFonts w:cstheme="minorHAnsi"/>
        </w:rPr>
        <w:t>clery</w:t>
      </w:r>
      <w:proofErr w:type="spellEnd"/>
      <w:r w:rsidRPr="005567BA">
        <w:rPr>
          <w:rFonts w:cstheme="minorHAnsi"/>
        </w:rPr>
        <w:t>, ponche, terremoto) se deberá cumplir la misma exigencia utilizando garrafas y/o botellas etiquetadas.</w:t>
      </w:r>
    </w:p>
    <w:p w:rsidR="00A372B3" w:rsidRPr="005567BA" w:rsidRDefault="00A372B3" w:rsidP="00600FEE">
      <w:pPr>
        <w:spacing w:after="0" w:line="276" w:lineRule="auto"/>
        <w:jc w:val="both"/>
        <w:rPr>
          <w:rFonts w:cstheme="minorHAnsi"/>
        </w:rPr>
      </w:pPr>
    </w:p>
    <w:p w:rsidR="00976490" w:rsidRPr="005567BA" w:rsidRDefault="00976490" w:rsidP="00600FEE">
      <w:pPr>
        <w:spacing w:after="0" w:line="276" w:lineRule="auto"/>
        <w:jc w:val="both"/>
        <w:rPr>
          <w:rFonts w:cstheme="minorHAnsi"/>
        </w:rPr>
      </w:pPr>
      <w:r w:rsidRPr="005567BA">
        <w:rPr>
          <w:rFonts w:cstheme="minorHAnsi"/>
        </w:rPr>
        <w:t xml:space="preserve">Cada cocinería debe contar con un </w:t>
      </w:r>
      <w:proofErr w:type="spellStart"/>
      <w:r w:rsidRPr="005567BA">
        <w:rPr>
          <w:rFonts w:cstheme="minorHAnsi"/>
        </w:rPr>
        <w:t>cooler</w:t>
      </w:r>
      <w:proofErr w:type="spellEnd"/>
      <w:r w:rsidRPr="005567BA">
        <w:rPr>
          <w:rFonts w:cstheme="minorHAnsi"/>
        </w:rPr>
        <w:t xml:space="preserve">/congelador, refrigerador para los alimentos de fácil descomposición, además de manteles limpios para cubrir su exhibidor o mostrador anterior. </w:t>
      </w:r>
    </w:p>
    <w:p w:rsidR="00A372B3" w:rsidRPr="005567BA" w:rsidRDefault="00A372B3" w:rsidP="00600FEE">
      <w:pPr>
        <w:spacing w:after="0" w:line="276" w:lineRule="auto"/>
        <w:jc w:val="both"/>
        <w:rPr>
          <w:rFonts w:cstheme="minorHAnsi"/>
        </w:rPr>
      </w:pPr>
    </w:p>
    <w:p w:rsidR="00976490" w:rsidRPr="005567BA" w:rsidRDefault="00976490" w:rsidP="00600FEE">
      <w:pPr>
        <w:spacing w:after="0" w:line="276" w:lineRule="auto"/>
        <w:jc w:val="both"/>
        <w:rPr>
          <w:rFonts w:cstheme="minorHAnsi"/>
        </w:rPr>
      </w:pPr>
      <w:r w:rsidRPr="005567BA">
        <w:rPr>
          <w:rFonts w:cstheme="minorHAnsi"/>
        </w:rPr>
        <w:t>El personal que manipulará alimentos deberá usar OBLIGATORIAMENTE delantal blanco o de color, que sea uniforme para todos los que están en cada cocinería, además cofia (gorro), mascarilla y guantes. La comisión organizadora junto a un inspector municipal fiscalizará su uso.</w:t>
      </w:r>
    </w:p>
    <w:p w:rsidR="00A372B3" w:rsidRPr="005567BA" w:rsidRDefault="00A372B3" w:rsidP="00600FEE">
      <w:pPr>
        <w:spacing w:after="0" w:line="276" w:lineRule="auto"/>
        <w:jc w:val="both"/>
        <w:rPr>
          <w:rFonts w:cstheme="minorHAnsi"/>
        </w:rPr>
      </w:pPr>
    </w:p>
    <w:p w:rsidR="00976490" w:rsidRPr="005567BA" w:rsidRDefault="00976490" w:rsidP="00600FEE">
      <w:pPr>
        <w:spacing w:after="0" w:line="276" w:lineRule="auto"/>
        <w:jc w:val="both"/>
        <w:rPr>
          <w:rFonts w:cstheme="minorHAnsi"/>
        </w:rPr>
      </w:pPr>
      <w:r w:rsidRPr="005567BA">
        <w:rPr>
          <w:rFonts w:cstheme="minorHAnsi"/>
        </w:rPr>
        <w:t xml:space="preserve">El personal que manipulará alimentos no podrá bajo ninguna circunstancia atender público en mesones ni manipular dinero. Se exigirá un mínimo de tres personas destinadas sólo a atención de público en los mesones, los que no podrán cocinar y deberán </w:t>
      </w:r>
      <w:r w:rsidR="00A372B3" w:rsidRPr="005567BA">
        <w:rPr>
          <w:rFonts w:cstheme="minorHAnsi"/>
        </w:rPr>
        <w:t>conservar el cabello con</w:t>
      </w:r>
      <w:r w:rsidRPr="005567BA">
        <w:rPr>
          <w:rFonts w:cstheme="minorHAnsi"/>
        </w:rPr>
        <w:t xml:space="preserve"> peinado recogido “no suelto”. Deberá haber sólo una persona encargada de recibir dineros en cada cocinería.</w:t>
      </w:r>
    </w:p>
    <w:p w:rsidR="00A372B3" w:rsidRPr="005567BA" w:rsidRDefault="00A372B3" w:rsidP="00600FEE">
      <w:pPr>
        <w:spacing w:after="0" w:line="276" w:lineRule="auto"/>
        <w:jc w:val="both"/>
        <w:rPr>
          <w:rFonts w:cstheme="minorHAnsi"/>
        </w:rPr>
      </w:pPr>
    </w:p>
    <w:p w:rsidR="00976490" w:rsidRPr="005567BA" w:rsidRDefault="00976490" w:rsidP="00600FEE">
      <w:pPr>
        <w:spacing w:after="0" w:line="276" w:lineRule="auto"/>
        <w:jc w:val="both"/>
        <w:rPr>
          <w:rFonts w:cstheme="minorHAnsi"/>
        </w:rPr>
      </w:pPr>
      <w:r w:rsidRPr="005567BA">
        <w:rPr>
          <w:rFonts w:cstheme="minorHAnsi"/>
        </w:rPr>
        <w:t>La comisión organizadora fiscalizará, a través de recorridos periódicos, los alimentos autorizados para la preparación y comercialización dentro de las cocinerías.</w:t>
      </w:r>
    </w:p>
    <w:p w:rsidR="00A1646A" w:rsidRPr="005567BA" w:rsidRDefault="00A1646A" w:rsidP="00600FEE">
      <w:pPr>
        <w:spacing w:after="0" w:line="276" w:lineRule="auto"/>
        <w:jc w:val="both"/>
        <w:rPr>
          <w:rFonts w:cstheme="minorHAnsi"/>
        </w:rPr>
      </w:pPr>
    </w:p>
    <w:p w:rsidR="009770F6" w:rsidRPr="005567BA" w:rsidRDefault="009770F6" w:rsidP="00600FEE">
      <w:pPr>
        <w:spacing w:after="0" w:line="276" w:lineRule="auto"/>
        <w:jc w:val="both"/>
        <w:rPr>
          <w:rFonts w:cstheme="minorHAnsi"/>
        </w:rPr>
      </w:pPr>
    </w:p>
    <w:p w:rsidR="00976490" w:rsidRPr="005567BA" w:rsidRDefault="00976490" w:rsidP="00600FEE">
      <w:pPr>
        <w:spacing w:after="0" w:line="276" w:lineRule="auto"/>
        <w:jc w:val="both"/>
        <w:rPr>
          <w:rFonts w:cstheme="minorHAnsi"/>
          <w:b/>
        </w:rPr>
      </w:pPr>
      <w:r w:rsidRPr="005567BA">
        <w:rPr>
          <w:rFonts w:cstheme="minorHAnsi"/>
          <w:b/>
        </w:rPr>
        <w:t>III. Valor por cocinería</w:t>
      </w:r>
    </w:p>
    <w:p w:rsidR="009770F6" w:rsidRPr="005567BA" w:rsidRDefault="009770F6" w:rsidP="00600FEE">
      <w:pPr>
        <w:spacing w:after="0" w:line="276" w:lineRule="auto"/>
        <w:jc w:val="both"/>
        <w:rPr>
          <w:rFonts w:cstheme="minorHAnsi"/>
          <w:b/>
        </w:rPr>
      </w:pPr>
    </w:p>
    <w:p w:rsidR="00976490" w:rsidRPr="005567BA" w:rsidRDefault="00976490" w:rsidP="00600FEE">
      <w:pPr>
        <w:spacing w:line="276" w:lineRule="auto"/>
        <w:jc w:val="both"/>
        <w:rPr>
          <w:rFonts w:cstheme="minorHAnsi"/>
        </w:rPr>
      </w:pPr>
      <w:r w:rsidRPr="005567BA">
        <w:rPr>
          <w:rFonts w:cstheme="minorHAnsi"/>
        </w:rPr>
        <w:t xml:space="preserve">Los expositores gastronómicos deberán realizar el pago municipal personalmente en Tesorería Municipal, previa emisión de orden de pago por parte de la Oficina de Rentas y Patentes del Municipio. Para el pago de éste derecho, deberá adjuntarse el permiso de SSÑ respectivo y el respaldo de SII correspondiente. El pago del derecho municipal será desde el </w:t>
      </w:r>
      <w:r w:rsidR="00600FEE" w:rsidRPr="005567BA">
        <w:rPr>
          <w:rFonts w:cstheme="minorHAnsi"/>
        </w:rPr>
        <w:t>día 05 de febrero al 11 de febrero del 2025</w:t>
      </w:r>
      <w:r w:rsidRPr="005567BA">
        <w:rPr>
          <w:rFonts w:cstheme="minorHAnsi"/>
        </w:rPr>
        <w:t>. De no hacerse el pago en la fecha estipulada el stand se asignará a otro postulante.</w:t>
      </w:r>
    </w:p>
    <w:p w:rsidR="000C7DA6" w:rsidRPr="005567BA" w:rsidRDefault="000C7DA6" w:rsidP="00600FEE">
      <w:pPr>
        <w:spacing w:after="0" w:line="276" w:lineRule="auto"/>
        <w:jc w:val="both"/>
        <w:rPr>
          <w:rFonts w:cstheme="minorHAnsi"/>
        </w:rPr>
      </w:pPr>
    </w:p>
    <w:p w:rsidR="00976490" w:rsidRPr="005567BA" w:rsidRDefault="00976490" w:rsidP="00600FEE">
      <w:pPr>
        <w:spacing w:after="0" w:line="276" w:lineRule="auto"/>
        <w:jc w:val="both"/>
        <w:rPr>
          <w:rFonts w:cstheme="minorHAnsi"/>
        </w:rPr>
      </w:pPr>
      <w:r w:rsidRPr="005567BA">
        <w:rPr>
          <w:rFonts w:cstheme="minorHAnsi"/>
        </w:rPr>
        <w:t xml:space="preserve">El valor por cocinería es el siguiente: </w:t>
      </w:r>
    </w:p>
    <w:p w:rsidR="00976490" w:rsidRPr="005567BA" w:rsidRDefault="00976490" w:rsidP="00600FEE">
      <w:pPr>
        <w:spacing w:after="0" w:line="276" w:lineRule="auto"/>
        <w:jc w:val="both"/>
        <w:rPr>
          <w:rFonts w:cstheme="minorHAnsi"/>
        </w:rPr>
      </w:pPr>
      <w:r w:rsidRPr="005567BA">
        <w:rPr>
          <w:rFonts w:cstheme="minorHAnsi"/>
        </w:rPr>
        <w:t>a) $100.000 (Cien mil pesos).</w:t>
      </w:r>
    </w:p>
    <w:p w:rsidR="00976490" w:rsidRPr="005567BA" w:rsidRDefault="00976490" w:rsidP="00600FEE">
      <w:pPr>
        <w:spacing w:after="0" w:line="276" w:lineRule="auto"/>
        <w:jc w:val="both"/>
        <w:rPr>
          <w:rFonts w:cstheme="minorHAnsi"/>
        </w:rPr>
      </w:pPr>
      <w:r w:rsidRPr="005567BA">
        <w:rPr>
          <w:rFonts w:cstheme="minorHAnsi"/>
        </w:rPr>
        <w:t xml:space="preserve">Los expositores gastronómicos formales deberán informar al Servicio de Impuestos Internos los días que comercializarán y emitirán boletas fuera del recinto fijo de expendio de alimentos que ellos registran; y quienes sean expositores gastronómicos informales, deberán pagar en forma personal el impuesto respectivo en SII. </w:t>
      </w:r>
    </w:p>
    <w:p w:rsidR="00AC0C73" w:rsidRPr="005567BA" w:rsidRDefault="00AC0C73" w:rsidP="00600FEE">
      <w:pPr>
        <w:spacing w:after="0" w:line="276" w:lineRule="auto"/>
        <w:jc w:val="both"/>
        <w:rPr>
          <w:rFonts w:cstheme="minorHAnsi"/>
        </w:rPr>
      </w:pPr>
    </w:p>
    <w:p w:rsidR="00976490" w:rsidRPr="005567BA" w:rsidRDefault="00976490" w:rsidP="00600FEE">
      <w:pPr>
        <w:spacing w:after="0" w:line="276" w:lineRule="auto"/>
        <w:jc w:val="both"/>
        <w:rPr>
          <w:rFonts w:cstheme="minorHAnsi"/>
        </w:rPr>
      </w:pPr>
      <w:r w:rsidRPr="005567BA">
        <w:rPr>
          <w:rFonts w:cstheme="minorHAnsi"/>
        </w:rPr>
        <w:t>Los seleccionados deberán publicar durante los días del evento en forma visible al público una copia de las autorizaciones y permisos respectivos (SSÑ, SII, Municipalidad).</w:t>
      </w:r>
    </w:p>
    <w:p w:rsidR="00AC0C73" w:rsidRPr="005567BA" w:rsidRDefault="00AC0C73" w:rsidP="00600FEE">
      <w:pPr>
        <w:spacing w:after="0" w:line="276" w:lineRule="auto"/>
        <w:jc w:val="both"/>
        <w:rPr>
          <w:rFonts w:cstheme="minorHAnsi"/>
        </w:rPr>
      </w:pPr>
    </w:p>
    <w:p w:rsidR="00976490" w:rsidRPr="005567BA" w:rsidRDefault="00976490" w:rsidP="00600FEE">
      <w:pPr>
        <w:spacing w:after="0" w:line="276" w:lineRule="auto"/>
        <w:jc w:val="both"/>
        <w:rPr>
          <w:rFonts w:cstheme="minorHAnsi"/>
        </w:rPr>
      </w:pPr>
      <w:r w:rsidRPr="005567BA">
        <w:rPr>
          <w:rFonts w:cstheme="minorHAnsi"/>
        </w:rPr>
        <w:t xml:space="preserve">Se mantendrán las mismas condiciones de precio y ubicación para aquellos expositores gastronómicos que se incorporen posteriormente a la inauguración en caso de quedar un cupo disponible. </w:t>
      </w:r>
    </w:p>
    <w:p w:rsidR="00AC0C73" w:rsidRPr="005567BA" w:rsidRDefault="00AC0C73" w:rsidP="00600FEE">
      <w:pPr>
        <w:spacing w:after="0" w:line="276" w:lineRule="auto"/>
        <w:jc w:val="both"/>
        <w:rPr>
          <w:rFonts w:cstheme="minorHAnsi"/>
        </w:rPr>
      </w:pPr>
    </w:p>
    <w:p w:rsidR="00A1646A" w:rsidRPr="005567BA" w:rsidRDefault="00976490" w:rsidP="00600FEE">
      <w:pPr>
        <w:spacing w:after="0" w:line="276" w:lineRule="auto"/>
        <w:jc w:val="both"/>
        <w:rPr>
          <w:rFonts w:cstheme="minorHAnsi"/>
        </w:rPr>
      </w:pPr>
      <w:r w:rsidRPr="005567BA">
        <w:rPr>
          <w:rFonts w:cstheme="minorHAnsi"/>
        </w:rPr>
        <w:t>A cada expositor se le hará entrega de una (1) credencial por cocinería para el uso liberado de los servicios higiénicos ubicados en dependencia</w:t>
      </w:r>
      <w:r w:rsidR="00AC0C73" w:rsidRPr="005567BA">
        <w:rPr>
          <w:rFonts w:cstheme="minorHAnsi"/>
        </w:rPr>
        <w:t>s</w:t>
      </w:r>
      <w:r w:rsidR="00A767D1" w:rsidRPr="005567BA">
        <w:rPr>
          <w:rFonts w:cstheme="minorHAnsi"/>
        </w:rPr>
        <w:t xml:space="preserve"> </w:t>
      </w:r>
      <w:r w:rsidRPr="005567BA">
        <w:rPr>
          <w:rFonts w:cstheme="minorHAnsi"/>
        </w:rPr>
        <w:t xml:space="preserve">del </w:t>
      </w:r>
      <w:r w:rsidR="00A767D1" w:rsidRPr="005567BA">
        <w:rPr>
          <w:rFonts w:cstheme="minorHAnsi"/>
        </w:rPr>
        <w:t>Liceo Modular ubicado en la prolongación de calle Independencia en la comuna de Yungay.</w:t>
      </w:r>
    </w:p>
    <w:p w:rsidR="009770F6" w:rsidRPr="005567BA" w:rsidRDefault="009770F6" w:rsidP="00600FEE">
      <w:pPr>
        <w:spacing w:after="0" w:line="276" w:lineRule="auto"/>
        <w:jc w:val="both"/>
        <w:rPr>
          <w:rFonts w:cstheme="minorHAnsi"/>
        </w:rPr>
      </w:pPr>
    </w:p>
    <w:p w:rsidR="00976490" w:rsidRPr="005567BA" w:rsidRDefault="00976490" w:rsidP="00600FEE">
      <w:pPr>
        <w:spacing w:after="0" w:line="276" w:lineRule="auto"/>
        <w:jc w:val="both"/>
        <w:rPr>
          <w:rFonts w:cstheme="minorHAnsi"/>
          <w:b/>
        </w:rPr>
      </w:pPr>
      <w:r w:rsidRPr="005567BA">
        <w:rPr>
          <w:rFonts w:cstheme="minorHAnsi"/>
          <w:b/>
        </w:rPr>
        <w:t>IV. De la instalación y atención de público</w:t>
      </w:r>
    </w:p>
    <w:p w:rsidR="009770F6" w:rsidRPr="005567BA" w:rsidRDefault="009770F6" w:rsidP="00600FEE">
      <w:pPr>
        <w:spacing w:after="0" w:line="276" w:lineRule="auto"/>
        <w:jc w:val="both"/>
        <w:rPr>
          <w:rFonts w:cstheme="minorHAnsi"/>
          <w:b/>
        </w:rPr>
      </w:pPr>
    </w:p>
    <w:p w:rsidR="00976490" w:rsidRPr="005567BA" w:rsidRDefault="00976490" w:rsidP="00600FEE">
      <w:pPr>
        <w:spacing w:after="0" w:line="276" w:lineRule="auto"/>
        <w:jc w:val="both"/>
        <w:rPr>
          <w:rFonts w:cstheme="minorHAnsi"/>
        </w:rPr>
      </w:pPr>
      <w:r w:rsidRPr="005567BA">
        <w:rPr>
          <w:rFonts w:cstheme="minorHAnsi"/>
        </w:rPr>
        <w:t xml:space="preserve">La comisión organizadora sorteará la ubicación de cada cocinería. La distribución se realizará </w:t>
      </w:r>
      <w:r w:rsidR="00600FEE" w:rsidRPr="005567BA">
        <w:rPr>
          <w:rFonts w:cstheme="minorHAnsi"/>
        </w:rPr>
        <w:t xml:space="preserve">el día 11 de febrero de 2025 desde las 10:00 </w:t>
      </w:r>
      <w:proofErr w:type="spellStart"/>
      <w:r w:rsidR="00600FEE" w:rsidRPr="005567BA">
        <w:rPr>
          <w:rFonts w:cstheme="minorHAnsi"/>
        </w:rPr>
        <w:t>hrs</w:t>
      </w:r>
      <w:proofErr w:type="spellEnd"/>
      <w:r w:rsidR="00600FEE" w:rsidRPr="005567BA">
        <w:rPr>
          <w:rFonts w:cstheme="minorHAnsi"/>
        </w:rPr>
        <w:t>. hasta las 12:00hrs.</w:t>
      </w:r>
      <w:r w:rsidR="00530BC4">
        <w:rPr>
          <w:rFonts w:cstheme="minorHAnsi"/>
        </w:rPr>
        <w:t>, y se formalizará en un acta</w:t>
      </w:r>
      <w:r w:rsidR="001E2083" w:rsidRPr="005567BA">
        <w:rPr>
          <w:rFonts w:cstheme="minorHAnsi"/>
        </w:rPr>
        <w:t xml:space="preserve">. </w:t>
      </w:r>
      <w:r w:rsidRPr="005567BA">
        <w:rPr>
          <w:rFonts w:cstheme="minorHAnsi"/>
        </w:rPr>
        <w:t xml:space="preserve">El seleccionado que no participe del sorteo ni de la recepción del espacio en el horario fijado perderá su cupo sin derecho a devolución del pago ya efectuado. El espacio se facilitará a otro postulante que se encuentre en </w:t>
      </w:r>
      <w:r w:rsidR="001E2083" w:rsidRPr="005567BA">
        <w:rPr>
          <w:rFonts w:cstheme="minorHAnsi"/>
        </w:rPr>
        <w:t>lista de espera</w:t>
      </w:r>
      <w:r w:rsidRPr="005567BA">
        <w:rPr>
          <w:rFonts w:cstheme="minorHAnsi"/>
        </w:rPr>
        <w:t>.</w:t>
      </w:r>
    </w:p>
    <w:p w:rsidR="001A031E" w:rsidRPr="005567BA" w:rsidRDefault="001A031E" w:rsidP="00600FEE">
      <w:pPr>
        <w:spacing w:after="0" w:line="276" w:lineRule="auto"/>
        <w:jc w:val="both"/>
        <w:rPr>
          <w:rFonts w:cstheme="minorHAnsi"/>
        </w:rPr>
      </w:pPr>
    </w:p>
    <w:p w:rsidR="00976490" w:rsidRPr="005567BA" w:rsidRDefault="00976490" w:rsidP="00600FEE">
      <w:pPr>
        <w:spacing w:after="0" w:line="276" w:lineRule="auto"/>
        <w:jc w:val="both"/>
        <w:rPr>
          <w:rFonts w:cstheme="minorHAnsi"/>
        </w:rPr>
      </w:pPr>
      <w:r w:rsidRPr="00580581">
        <w:rPr>
          <w:rFonts w:cstheme="minorHAnsi"/>
        </w:rPr>
        <w:t xml:space="preserve">Atención de público, desde el </w:t>
      </w:r>
      <w:r w:rsidR="001A031E" w:rsidRPr="00580581">
        <w:rPr>
          <w:rFonts w:cstheme="minorHAnsi"/>
        </w:rPr>
        <w:t xml:space="preserve">martes </w:t>
      </w:r>
      <w:r w:rsidR="00600FEE" w:rsidRPr="00580581">
        <w:rPr>
          <w:rFonts w:cstheme="minorHAnsi"/>
        </w:rPr>
        <w:t>11</w:t>
      </w:r>
      <w:r w:rsidRPr="00580581">
        <w:rPr>
          <w:rFonts w:cstheme="minorHAnsi"/>
        </w:rPr>
        <w:t xml:space="preserve"> de febrero hasta el </w:t>
      </w:r>
      <w:r w:rsidR="00C50B5E" w:rsidRPr="00580581">
        <w:rPr>
          <w:rFonts w:cstheme="minorHAnsi"/>
        </w:rPr>
        <w:t>1</w:t>
      </w:r>
      <w:r w:rsidR="00600FEE" w:rsidRPr="00580581">
        <w:rPr>
          <w:rFonts w:cstheme="minorHAnsi"/>
        </w:rPr>
        <w:t>6</w:t>
      </w:r>
      <w:r w:rsidR="00C50B5E" w:rsidRPr="00580581">
        <w:rPr>
          <w:rFonts w:cstheme="minorHAnsi"/>
        </w:rPr>
        <w:t xml:space="preserve"> </w:t>
      </w:r>
      <w:r w:rsidRPr="00580581">
        <w:rPr>
          <w:rFonts w:cstheme="minorHAnsi"/>
        </w:rPr>
        <w:t xml:space="preserve">de febrero, </w:t>
      </w:r>
      <w:r w:rsidR="00EC2533" w:rsidRPr="00580581">
        <w:rPr>
          <w:rFonts w:cstheme="minorHAnsi"/>
        </w:rPr>
        <w:t xml:space="preserve">en horario de </w:t>
      </w:r>
      <w:r w:rsidRPr="00580581">
        <w:rPr>
          <w:rFonts w:cstheme="minorHAnsi"/>
        </w:rPr>
        <w:t>1</w:t>
      </w:r>
      <w:r w:rsidR="00580581">
        <w:rPr>
          <w:rFonts w:cstheme="minorHAnsi"/>
        </w:rPr>
        <w:t>1</w:t>
      </w:r>
      <w:r w:rsidR="008F2C66" w:rsidRPr="00580581">
        <w:rPr>
          <w:rFonts w:cstheme="minorHAnsi"/>
        </w:rPr>
        <w:t>:00</w:t>
      </w:r>
      <w:r w:rsidRPr="00580581">
        <w:rPr>
          <w:rFonts w:cstheme="minorHAnsi"/>
        </w:rPr>
        <w:t xml:space="preserve"> </w:t>
      </w:r>
      <w:r w:rsidR="00EC2533" w:rsidRPr="00580581">
        <w:rPr>
          <w:rFonts w:cstheme="minorHAnsi"/>
        </w:rPr>
        <w:t xml:space="preserve">a </w:t>
      </w:r>
      <w:r w:rsidRPr="00580581">
        <w:rPr>
          <w:rFonts w:cstheme="minorHAnsi"/>
        </w:rPr>
        <w:t>02:00</w:t>
      </w:r>
      <w:r w:rsidR="008F2C66" w:rsidRPr="00580581">
        <w:rPr>
          <w:rFonts w:cstheme="minorHAnsi"/>
        </w:rPr>
        <w:t xml:space="preserve"> </w:t>
      </w:r>
      <w:proofErr w:type="spellStart"/>
      <w:r w:rsidR="008F2C66" w:rsidRPr="00580581">
        <w:rPr>
          <w:rFonts w:cstheme="minorHAnsi"/>
        </w:rPr>
        <w:t>hs</w:t>
      </w:r>
      <w:proofErr w:type="spellEnd"/>
      <w:r w:rsidR="008F2C66" w:rsidRPr="00580581">
        <w:rPr>
          <w:rFonts w:cstheme="minorHAnsi"/>
        </w:rPr>
        <w:t>.</w:t>
      </w:r>
      <w:r w:rsidRPr="00580581">
        <w:rPr>
          <w:rFonts w:cstheme="minorHAnsi"/>
        </w:rPr>
        <w:t xml:space="preserve"> </w:t>
      </w:r>
      <w:r w:rsidR="008F2C66" w:rsidRPr="00580581">
        <w:rPr>
          <w:rFonts w:cstheme="minorHAnsi"/>
        </w:rPr>
        <w:t>y/o hasta que finalice el show artístico y e</w:t>
      </w:r>
      <w:r w:rsidR="005567BA" w:rsidRPr="00580581">
        <w:rPr>
          <w:rFonts w:cstheme="minorHAnsi"/>
        </w:rPr>
        <w:t>l día 1</w:t>
      </w:r>
      <w:r w:rsidR="00580581">
        <w:rPr>
          <w:rFonts w:cstheme="minorHAnsi"/>
        </w:rPr>
        <w:t>6</w:t>
      </w:r>
      <w:r w:rsidR="005567BA" w:rsidRPr="00580581">
        <w:rPr>
          <w:rFonts w:cstheme="minorHAnsi"/>
        </w:rPr>
        <w:t xml:space="preserve"> de febrero desde las 1</w:t>
      </w:r>
      <w:r w:rsidR="00580581">
        <w:rPr>
          <w:rFonts w:cstheme="minorHAnsi"/>
        </w:rPr>
        <w:t>1</w:t>
      </w:r>
      <w:r w:rsidR="008F2C66" w:rsidRPr="00580581">
        <w:rPr>
          <w:rFonts w:cstheme="minorHAnsi"/>
        </w:rPr>
        <w:t xml:space="preserve">:00 hasta las </w:t>
      </w:r>
      <w:r w:rsidR="00580581">
        <w:rPr>
          <w:rFonts w:cstheme="minorHAnsi"/>
        </w:rPr>
        <w:t>16</w:t>
      </w:r>
      <w:r w:rsidR="008F2C66" w:rsidRPr="00580581">
        <w:rPr>
          <w:rFonts w:cstheme="minorHAnsi"/>
        </w:rPr>
        <w:t>:00</w:t>
      </w:r>
      <w:r w:rsidR="001A031E" w:rsidRPr="00580581">
        <w:rPr>
          <w:rFonts w:cstheme="minorHAnsi"/>
        </w:rPr>
        <w:t xml:space="preserve"> </w:t>
      </w:r>
      <w:proofErr w:type="spellStart"/>
      <w:r w:rsidR="001A031E" w:rsidRPr="00580581">
        <w:rPr>
          <w:rFonts w:cstheme="minorHAnsi"/>
        </w:rPr>
        <w:t>hs</w:t>
      </w:r>
      <w:proofErr w:type="spellEnd"/>
      <w:r w:rsidRPr="00580581">
        <w:rPr>
          <w:rFonts w:cstheme="minorHAnsi"/>
        </w:rPr>
        <w:t>.</w:t>
      </w:r>
      <w:r w:rsidR="001E2083" w:rsidRPr="00580581">
        <w:rPr>
          <w:rFonts w:cstheme="minorHAnsi"/>
        </w:rPr>
        <w:t xml:space="preserve"> </w:t>
      </w:r>
      <w:r w:rsidRPr="00580581">
        <w:rPr>
          <w:rFonts w:cstheme="minorHAnsi"/>
        </w:rPr>
        <w:t>Los horarios deben respetarse, lo que será fiscalizado por la comisión organizadora, la que</w:t>
      </w:r>
      <w:r w:rsidRPr="005567BA">
        <w:rPr>
          <w:rFonts w:cstheme="minorHAnsi"/>
        </w:rPr>
        <w:t xml:space="preserve"> a su vez se entenderá con la contraparte p</w:t>
      </w:r>
      <w:r w:rsidR="001E2083" w:rsidRPr="005567BA">
        <w:rPr>
          <w:rFonts w:cstheme="minorHAnsi"/>
        </w:rPr>
        <w:t>ostulante y no con familiares o ayudantes que se encuentren presentes en la cocinería.</w:t>
      </w:r>
    </w:p>
    <w:p w:rsidR="009770F6" w:rsidRPr="005567BA" w:rsidRDefault="009770F6" w:rsidP="00600FEE">
      <w:pPr>
        <w:spacing w:after="0" w:line="276" w:lineRule="auto"/>
        <w:jc w:val="both"/>
        <w:rPr>
          <w:rFonts w:cstheme="minorHAnsi"/>
        </w:rPr>
      </w:pPr>
    </w:p>
    <w:p w:rsidR="001E2083" w:rsidRPr="005567BA" w:rsidRDefault="001E2083" w:rsidP="00600FEE">
      <w:pPr>
        <w:spacing w:after="0" w:line="276" w:lineRule="auto"/>
        <w:jc w:val="both"/>
        <w:rPr>
          <w:rFonts w:cstheme="minorHAnsi"/>
          <w:b/>
        </w:rPr>
      </w:pPr>
      <w:r w:rsidRPr="005567BA">
        <w:rPr>
          <w:rFonts w:cstheme="minorHAnsi"/>
          <w:b/>
        </w:rPr>
        <w:t>V. Distribución de las cocinerías</w:t>
      </w:r>
    </w:p>
    <w:p w:rsidR="009770F6" w:rsidRPr="005567BA" w:rsidRDefault="009770F6" w:rsidP="00600FEE">
      <w:pPr>
        <w:spacing w:after="0" w:line="276" w:lineRule="auto"/>
        <w:jc w:val="both"/>
        <w:rPr>
          <w:rFonts w:cstheme="minorHAnsi"/>
          <w:b/>
        </w:rPr>
      </w:pPr>
    </w:p>
    <w:p w:rsidR="001E2083" w:rsidRPr="005567BA" w:rsidRDefault="001E2083" w:rsidP="00600FEE">
      <w:pPr>
        <w:spacing w:after="0" w:line="276" w:lineRule="auto"/>
        <w:jc w:val="both"/>
        <w:rPr>
          <w:rFonts w:cstheme="minorHAnsi"/>
        </w:rPr>
      </w:pPr>
      <w:r w:rsidRPr="005567BA">
        <w:rPr>
          <w:rFonts w:cstheme="minorHAnsi"/>
        </w:rPr>
        <w:t>Cada expositor será responsable de mantener la limpieza del frente y entorno de su cocinería durante el desarrollo de la “Feria Costumbrista de Yungay, versión XX</w:t>
      </w:r>
      <w:r w:rsidR="005567BA" w:rsidRPr="005567BA">
        <w:rPr>
          <w:rFonts w:cstheme="minorHAnsi"/>
        </w:rPr>
        <w:t>I</w:t>
      </w:r>
      <w:r w:rsidRPr="005567BA">
        <w:rPr>
          <w:rFonts w:cstheme="minorHAnsi"/>
        </w:rPr>
        <w:t>”, inclusive al finalizar esta. Se exige ornamentar la cocinería de acuerdo a la actividad</w:t>
      </w:r>
      <w:proofErr w:type="gramStart"/>
      <w:r w:rsidRPr="005567BA">
        <w:rPr>
          <w:rFonts w:cstheme="minorHAnsi"/>
        </w:rPr>
        <w:t>..</w:t>
      </w:r>
      <w:proofErr w:type="gramEnd"/>
      <w:r w:rsidRPr="005567BA">
        <w:rPr>
          <w:rFonts w:cstheme="minorHAnsi"/>
        </w:rPr>
        <w:t xml:space="preserve"> </w:t>
      </w:r>
    </w:p>
    <w:p w:rsidR="00FF233F" w:rsidRPr="005567BA" w:rsidRDefault="00FF233F" w:rsidP="00600FEE">
      <w:pPr>
        <w:spacing w:after="0" w:line="276" w:lineRule="auto"/>
        <w:jc w:val="both"/>
        <w:rPr>
          <w:rFonts w:cstheme="minorHAnsi"/>
        </w:rPr>
      </w:pPr>
    </w:p>
    <w:p w:rsidR="001E2083" w:rsidRPr="005567BA" w:rsidRDefault="001E2083" w:rsidP="00600FEE">
      <w:pPr>
        <w:spacing w:after="0" w:line="276" w:lineRule="auto"/>
        <w:jc w:val="both"/>
        <w:rPr>
          <w:rFonts w:cstheme="minorHAnsi"/>
        </w:rPr>
      </w:pPr>
      <w:r w:rsidRPr="00AB331C">
        <w:rPr>
          <w:rFonts w:cstheme="minorHAnsi"/>
        </w:rPr>
        <w:t xml:space="preserve">Será responsabilidad del postulante seleccionado contar con un mínimo de 15 mesas con sus correspondientes sillas las que deberán ubicarse en el espacio asignado. </w:t>
      </w:r>
      <w:r w:rsidR="00AB331C">
        <w:rPr>
          <w:rFonts w:cstheme="minorHAnsi"/>
        </w:rPr>
        <w:t xml:space="preserve">De </w:t>
      </w:r>
      <w:r w:rsidR="005567BA" w:rsidRPr="00AB331C">
        <w:rPr>
          <w:rFonts w:cstheme="minorHAnsi"/>
        </w:rPr>
        <w:t>no contar con el mobiliario especificar en la ficha de postulación para que el municipio le pueda facilitar mesones y sillas</w:t>
      </w:r>
      <w:r w:rsidR="00AB331C">
        <w:rPr>
          <w:rFonts w:cstheme="minorHAnsi"/>
        </w:rPr>
        <w:t>.</w:t>
      </w:r>
    </w:p>
    <w:p w:rsidR="00FF233F" w:rsidRPr="005567BA" w:rsidRDefault="00FF233F" w:rsidP="00600FEE">
      <w:pPr>
        <w:spacing w:after="0" w:line="276" w:lineRule="auto"/>
        <w:jc w:val="both"/>
        <w:rPr>
          <w:rFonts w:cstheme="minorHAnsi"/>
        </w:rPr>
      </w:pPr>
    </w:p>
    <w:p w:rsidR="001E2083" w:rsidRPr="005567BA" w:rsidRDefault="001E2083" w:rsidP="00600FEE">
      <w:pPr>
        <w:spacing w:after="0" w:line="276" w:lineRule="auto"/>
        <w:jc w:val="both"/>
        <w:rPr>
          <w:rFonts w:cstheme="minorHAnsi"/>
        </w:rPr>
      </w:pPr>
      <w:r w:rsidRPr="005567BA">
        <w:rPr>
          <w:rFonts w:cstheme="minorHAnsi"/>
        </w:rPr>
        <w:t>Si la Comisión organizadora de la feria costumbrista estima que el comportamiento en una cocinería va en contra del cumplimiento de las presentes disposiciones, podrá ser multada con un parte municipal correspondiente a 1 UTM bajo el argumento de “incumplimiento del reglamento previamente establecido”.</w:t>
      </w:r>
    </w:p>
    <w:p w:rsidR="00FF233F" w:rsidRPr="005567BA" w:rsidRDefault="00FF233F" w:rsidP="00600FEE">
      <w:pPr>
        <w:spacing w:after="0" w:line="276" w:lineRule="auto"/>
        <w:jc w:val="both"/>
        <w:rPr>
          <w:rFonts w:cstheme="minorHAnsi"/>
        </w:rPr>
      </w:pPr>
    </w:p>
    <w:p w:rsidR="001E2083" w:rsidRPr="005567BA" w:rsidRDefault="001E2083" w:rsidP="00600FEE">
      <w:pPr>
        <w:spacing w:after="0" w:line="276" w:lineRule="auto"/>
        <w:jc w:val="both"/>
        <w:rPr>
          <w:rFonts w:cstheme="minorHAnsi"/>
        </w:rPr>
      </w:pPr>
      <w:r w:rsidRPr="005567BA">
        <w:rPr>
          <w:rFonts w:cstheme="minorHAnsi"/>
        </w:rPr>
        <w:t>Los puestos de cocinerías deberán exhibir los permisos correspondientes (SSÑ, SII y Municipalidad). De no cumplir con esta exigencia, la comisión organizadora podrá revocar su permiso y proceder a clausurar la cocinería y asignar el espacio a otro postulante.</w:t>
      </w:r>
    </w:p>
    <w:p w:rsidR="00FF233F" w:rsidRPr="005567BA" w:rsidRDefault="00FF233F" w:rsidP="00600FEE">
      <w:pPr>
        <w:spacing w:after="0" w:line="276" w:lineRule="auto"/>
        <w:jc w:val="both"/>
        <w:rPr>
          <w:rFonts w:cstheme="minorHAnsi"/>
        </w:rPr>
      </w:pPr>
    </w:p>
    <w:p w:rsidR="001E2083" w:rsidRPr="005567BA" w:rsidRDefault="001E2083" w:rsidP="00600FEE">
      <w:pPr>
        <w:spacing w:after="0" w:line="276" w:lineRule="auto"/>
        <w:jc w:val="both"/>
        <w:rPr>
          <w:rFonts w:cstheme="minorHAnsi"/>
        </w:rPr>
      </w:pPr>
      <w:r w:rsidRPr="005567BA">
        <w:rPr>
          <w:rFonts w:cstheme="minorHAnsi"/>
        </w:rPr>
        <w:t>No se admitirán solicitudes de cambio de lugar asignado en sorteo antes ni durante la “Feria Costumbrista de Yungay, versión XX</w:t>
      </w:r>
      <w:r w:rsidR="005567BA" w:rsidRPr="005567BA">
        <w:rPr>
          <w:rFonts w:cstheme="minorHAnsi"/>
        </w:rPr>
        <w:t>I</w:t>
      </w:r>
      <w:r w:rsidRPr="005567BA">
        <w:rPr>
          <w:rFonts w:cstheme="minorHAnsi"/>
        </w:rPr>
        <w:t>”.</w:t>
      </w:r>
    </w:p>
    <w:p w:rsidR="00FF233F" w:rsidRPr="005567BA" w:rsidRDefault="00FF233F" w:rsidP="00600FEE">
      <w:pPr>
        <w:spacing w:after="0" w:line="276" w:lineRule="auto"/>
        <w:jc w:val="both"/>
        <w:rPr>
          <w:rFonts w:cstheme="minorHAnsi"/>
        </w:rPr>
      </w:pPr>
    </w:p>
    <w:p w:rsidR="001E2083" w:rsidRPr="005567BA" w:rsidRDefault="001E2083" w:rsidP="00600FEE">
      <w:pPr>
        <w:spacing w:after="0" w:line="276" w:lineRule="auto"/>
        <w:jc w:val="both"/>
        <w:rPr>
          <w:rFonts w:cstheme="minorHAnsi"/>
        </w:rPr>
      </w:pPr>
      <w:r w:rsidRPr="005567BA">
        <w:rPr>
          <w:rFonts w:cstheme="minorHAnsi"/>
        </w:rPr>
        <w:t>Se dispondrá de un libro foliado en OIRS para las observaciones, sugerencias y reclamo de los participantes.</w:t>
      </w:r>
    </w:p>
    <w:p w:rsidR="00FF233F" w:rsidRPr="005567BA" w:rsidRDefault="00FF233F" w:rsidP="00600FEE">
      <w:pPr>
        <w:spacing w:after="0" w:line="276" w:lineRule="auto"/>
        <w:jc w:val="both"/>
        <w:rPr>
          <w:rFonts w:cstheme="minorHAnsi"/>
        </w:rPr>
      </w:pPr>
    </w:p>
    <w:p w:rsidR="009770F6" w:rsidRPr="005567BA" w:rsidRDefault="001E2083" w:rsidP="00600FEE">
      <w:pPr>
        <w:spacing w:after="0" w:line="276" w:lineRule="auto"/>
        <w:jc w:val="both"/>
        <w:rPr>
          <w:rFonts w:cstheme="minorHAnsi"/>
          <w:b/>
        </w:rPr>
      </w:pPr>
      <w:r w:rsidRPr="005567BA">
        <w:rPr>
          <w:rFonts w:cstheme="minorHAnsi"/>
        </w:rPr>
        <w:lastRenderedPageBreak/>
        <w:t xml:space="preserve">La seguridad de cada cocinería estará a cargo del expositor gastronómico y podrán disponer en conjunto las medidas de control y horarios de vigilancia. En tanto, </w:t>
      </w:r>
      <w:r w:rsidRPr="005567BA">
        <w:rPr>
          <w:rFonts w:cstheme="minorHAnsi"/>
          <w:b/>
        </w:rPr>
        <w:t>la Municipalidad no se responsabilizará por la pérdida o robo de especies desde las cocinerías.</w:t>
      </w:r>
      <w:r w:rsidRPr="005567BA">
        <w:rPr>
          <w:rFonts w:cstheme="minorHAnsi"/>
          <w:b/>
        </w:rPr>
        <w:cr/>
      </w:r>
    </w:p>
    <w:p w:rsidR="001E2083" w:rsidRPr="005567BA" w:rsidRDefault="001E2083" w:rsidP="00600FEE">
      <w:pPr>
        <w:spacing w:after="0" w:line="276" w:lineRule="auto"/>
        <w:jc w:val="both"/>
        <w:rPr>
          <w:rFonts w:cstheme="minorHAnsi"/>
          <w:b/>
        </w:rPr>
      </w:pPr>
      <w:r w:rsidRPr="005567BA">
        <w:rPr>
          <w:rFonts w:cstheme="minorHAnsi"/>
          <w:b/>
        </w:rPr>
        <w:t>VI. Postulación a cocinerías</w:t>
      </w:r>
    </w:p>
    <w:p w:rsidR="009770F6" w:rsidRPr="005567BA" w:rsidRDefault="009770F6" w:rsidP="00600FEE">
      <w:pPr>
        <w:spacing w:after="0" w:line="276" w:lineRule="auto"/>
        <w:jc w:val="both"/>
        <w:rPr>
          <w:rFonts w:cstheme="minorHAnsi"/>
          <w:b/>
        </w:rPr>
      </w:pPr>
    </w:p>
    <w:p w:rsidR="001E2083" w:rsidRPr="005567BA" w:rsidRDefault="001E2083" w:rsidP="00600FEE">
      <w:pPr>
        <w:spacing w:after="0" w:line="276" w:lineRule="auto"/>
        <w:jc w:val="both"/>
        <w:rPr>
          <w:rFonts w:cstheme="minorHAnsi"/>
        </w:rPr>
      </w:pPr>
      <w:r w:rsidRPr="005567BA">
        <w:rPr>
          <w:rFonts w:cstheme="minorHAnsi"/>
        </w:rPr>
        <w:t>Cantidad de espacios a otorgar a cada cocinería:</w:t>
      </w:r>
    </w:p>
    <w:p w:rsidR="001E2083" w:rsidRPr="005567BA" w:rsidRDefault="001E2083" w:rsidP="00600FEE">
      <w:pPr>
        <w:spacing w:after="0" w:line="276" w:lineRule="auto"/>
        <w:jc w:val="both"/>
        <w:rPr>
          <w:rFonts w:cstheme="minorHAnsi"/>
        </w:rPr>
      </w:pPr>
      <w:r w:rsidRPr="005567BA">
        <w:rPr>
          <w:rFonts w:cstheme="minorHAnsi"/>
        </w:rPr>
        <w:t>Solo se facilitarán cuatro (4) espacios para que se instalen cocinerías.</w:t>
      </w:r>
    </w:p>
    <w:p w:rsidR="00FF233F" w:rsidRPr="005567BA" w:rsidRDefault="00FF233F" w:rsidP="00600FEE">
      <w:pPr>
        <w:spacing w:after="0" w:line="276" w:lineRule="auto"/>
        <w:jc w:val="both"/>
        <w:rPr>
          <w:rFonts w:cstheme="minorHAnsi"/>
          <w:b/>
        </w:rPr>
      </w:pPr>
    </w:p>
    <w:p w:rsidR="001E2083" w:rsidRPr="005567BA" w:rsidRDefault="001E2083" w:rsidP="00600FEE">
      <w:pPr>
        <w:spacing w:after="0" w:line="276" w:lineRule="auto"/>
        <w:jc w:val="both"/>
        <w:rPr>
          <w:rFonts w:cstheme="minorHAnsi"/>
          <w:b/>
        </w:rPr>
      </w:pPr>
      <w:r w:rsidRPr="005567BA">
        <w:rPr>
          <w:rFonts w:cstheme="minorHAnsi"/>
          <w:b/>
        </w:rPr>
        <w:t>¿Quiénes pueden postular?</w:t>
      </w:r>
    </w:p>
    <w:p w:rsidR="001E2083" w:rsidRPr="005567BA" w:rsidRDefault="001E2083" w:rsidP="00600FEE">
      <w:pPr>
        <w:spacing w:after="0" w:line="276" w:lineRule="auto"/>
        <w:jc w:val="both"/>
        <w:rPr>
          <w:rFonts w:cstheme="minorHAnsi"/>
        </w:rPr>
      </w:pPr>
      <w:r w:rsidRPr="005567BA">
        <w:rPr>
          <w:rFonts w:cstheme="minorHAnsi"/>
        </w:rPr>
        <w:t>Los expositores gastronómicos formales de la comuna de Yungay que cuenten con patente municipal y sus pagos al día. También, los expositores gastronómicos en proceso de formalización verificable (ingreso a SSÑ y</w:t>
      </w:r>
      <w:r w:rsidR="00FF233F" w:rsidRPr="005567BA">
        <w:rPr>
          <w:rFonts w:cstheme="minorHAnsi"/>
        </w:rPr>
        <w:t>/o</w:t>
      </w:r>
      <w:r w:rsidRPr="005567BA">
        <w:rPr>
          <w:rFonts w:cstheme="minorHAnsi"/>
        </w:rPr>
        <w:t xml:space="preserve"> SII) en rubros de alimentos que pertenezcan a la comuna de Yungay. </w:t>
      </w:r>
    </w:p>
    <w:p w:rsidR="00FF233F" w:rsidRPr="005567BA" w:rsidRDefault="00FF233F" w:rsidP="00600FEE">
      <w:pPr>
        <w:spacing w:after="0" w:line="276" w:lineRule="auto"/>
        <w:jc w:val="both"/>
        <w:rPr>
          <w:rFonts w:cstheme="minorHAnsi"/>
        </w:rPr>
      </w:pPr>
    </w:p>
    <w:p w:rsidR="001E2083" w:rsidRPr="005567BA" w:rsidRDefault="001E2083" w:rsidP="00600FEE">
      <w:pPr>
        <w:spacing w:after="0" w:line="276" w:lineRule="auto"/>
        <w:jc w:val="both"/>
        <w:rPr>
          <w:rFonts w:cstheme="minorHAnsi"/>
        </w:rPr>
      </w:pPr>
      <w:r w:rsidRPr="005567BA">
        <w:rPr>
          <w:rFonts w:cstheme="minorHAnsi"/>
        </w:rPr>
        <w:t xml:space="preserve">Ambos grupos deberán presentar Registro Social de Hogares y Certificado de residencia que acredite su domicilio en la comuna de Yungay. </w:t>
      </w:r>
    </w:p>
    <w:p w:rsidR="002C02A1" w:rsidRPr="005567BA" w:rsidRDefault="002C02A1" w:rsidP="00600FEE">
      <w:pPr>
        <w:spacing w:after="0" w:line="276" w:lineRule="auto"/>
        <w:jc w:val="both"/>
        <w:rPr>
          <w:rFonts w:cstheme="minorHAnsi"/>
        </w:rPr>
      </w:pPr>
    </w:p>
    <w:p w:rsidR="001E2083" w:rsidRPr="005567BA" w:rsidRDefault="001E2083" w:rsidP="00600FEE">
      <w:pPr>
        <w:spacing w:after="0" w:line="276" w:lineRule="auto"/>
        <w:jc w:val="both"/>
        <w:rPr>
          <w:rFonts w:cstheme="minorHAnsi"/>
        </w:rPr>
      </w:pPr>
      <w:r w:rsidRPr="005567BA">
        <w:rPr>
          <w:rFonts w:cstheme="minorHAnsi"/>
        </w:rPr>
        <w:t>Los expositores deberán acreditar experiencia en eventos o actividades similares en las que haya participado durante el año o en años anteriores.</w:t>
      </w:r>
    </w:p>
    <w:p w:rsidR="002C02A1" w:rsidRPr="005567BA" w:rsidRDefault="002C02A1" w:rsidP="00600FEE">
      <w:pPr>
        <w:spacing w:after="0" w:line="276" w:lineRule="auto"/>
        <w:jc w:val="right"/>
        <w:rPr>
          <w:rFonts w:cstheme="minorHAnsi"/>
          <w:b/>
        </w:rPr>
      </w:pPr>
    </w:p>
    <w:p w:rsidR="001E2083" w:rsidRPr="005567BA" w:rsidRDefault="001E2083" w:rsidP="00600FEE">
      <w:pPr>
        <w:spacing w:after="0" w:line="276" w:lineRule="auto"/>
        <w:jc w:val="both"/>
        <w:rPr>
          <w:rFonts w:cstheme="minorHAnsi"/>
          <w:b/>
        </w:rPr>
      </w:pPr>
      <w:r w:rsidRPr="005567BA">
        <w:rPr>
          <w:rFonts w:cstheme="minorHAnsi"/>
          <w:b/>
        </w:rPr>
        <w:t>¿Cómo Postular?</w:t>
      </w:r>
    </w:p>
    <w:p w:rsidR="005567BA" w:rsidRPr="005567BA" w:rsidRDefault="005567BA" w:rsidP="00600FEE">
      <w:pPr>
        <w:spacing w:after="0" w:line="276" w:lineRule="auto"/>
        <w:jc w:val="both"/>
        <w:rPr>
          <w:rFonts w:cstheme="minorHAnsi"/>
          <w:b/>
        </w:rPr>
      </w:pPr>
    </w:p>
    <w:p w:rsidR="00A12D4C" w:rsidRPr="005567BA" w:rsidRDefault="001E2083" w:rsidP="00600FEE">
      <w:pPr>
        <w:spacing w:after="0" w:line="276" w:lineRule="auto"/>
        <w:jc w:val="both"/>
        <w:rPr>
          <w:rFonts w:cstheme="minorHAnsi"/>
        </w:rPr>
      </w:pPr>
      <w:r w:rsidRPr="005567BA">
        <w:rPr>
          <w:rFonts w:cstheme="minorHAnsi"/>
        </w:rPr>
        <w:t xml:space="preserve">Dirigirse a la Dirección de Desarrollo Económico Local y sustentabilidad de la Municipalidad de Yungay a retirar el reglamento y ficha de postulación a partir del </w:t>
      </w:r>
      <w:proofErr w:type="spellStart"/>
      <w:r w:rsidR="005567BA" w:rsidRPr="005567BA">
        <w:rPr>
          <w:rFonts w:cstheme="minorHAnsi"/>
        </w:rPr>
        <w:t>del</w:t>
      </w:r>
      <w:proofErr w:type="spellEnd"/>
      <w:r w:rsidR="005567BA" w:rsidRPr="005567BA">
        <w:rPr>
          <w:rFonts w:cstheme="minorHAnsi"/>
        </w:rPr>
        <w:t xml:space="preserve"> 22 de enero hasta el 30 de enero del 2025 </w:t>
      </w:r>
      <w:r w:rsidR="00C22F8C" w:rsidRPr="005567BA">
        <w:rPr>
          <w:rFonts w:cstheme="minorHAnsi"/>
        </w:rPr>
        <w:t xml:space="preserve">de 08:30 a 13:30 </w:t>
      </w:r>
      <w:proofErr w:type="spellStart"/>
      <w:r w:rsidR="00C22F8C" w:rsidRPr="005567BA">
        <w:rPr>
          <w:rFonts w:cstheme="minorHAnsi"/>
        </w:rPr>
        <w:t>hs</w:t>
      </w:r>
      <w:proofErr w:type="spellEnd"/>
      <w:r w:rsidRPr="005567BA">
        <w:rPr>
          <w:rFonts w:cstheme="minorHAnsi"/>
        </w:rPr>
        <w:t xml:space="preserve">. También, podrán descargar el reglamento y ficha de postulación del portal de internet de la Municipalidad </w:t>
      </w:r>
      <w:hyperlink r:id="rId7" w:history="1">
        <w:r w:rsidR="00A12D4C" w:rsidRPr="005567BA">
          <w:rPr>
            <w:rStyle w:val="Hipervnculo"/>
            <w:rFonts w:cstheme="minorHAnsi"/>
          </w:rPr>
          <w:t>www.yungay.cl</w:t>
        </w:r>
      </w:hyperlink>
    </w:p>
    <w:p w:rsidR="001E2083" w:rsidRPr="005567BA" w:rsidRDefault="001E2083" w:rsidP="00600FEE">
      <w:pPr>
        <w:spacing w:after="0" w:line="276" w:lineRule="auto"/>
        <w:jc w:val="both"/>
        <w:rPr>
          <w:rFonts w:cstheme="minorHAnsi"/>
        </w:rPr>
      </w:pPr>
      <w:r w:rsidRPr="005567BA">
        <w:rPr>
          <w:rFonts w:cstheme="minorHAnsi"/>
        </w:rPr>
        <w:t xml:space="preserve"> </w:t>
      </w:r>
    </w:p>
    <w:p w:rsidR="001E2083" w:rsidRPr="005567BA" w:rsidRDefault="001E2083" w:rsidP="00600FEE">
      <w:pPr>
        <w:spacing w:after="0" w:line="276" w:lineRule="auto"/>
        <w:jc w:val="both"/>
        <w:rPr>
          <w:rFonts w:cstheme="minorHAnsi"/>
        </w:rPr>
      </w:pPr>
      <w:r w:rsidRPr="005567BA">
        <w:rPr>
          <w:rFonts w:cstheme="minorHAnsi"/>
        </w:rPr>
        <w:t>En la ficha de postulación se debe adjuntar fotocopia de respaldo de la Patente Municipal vigente o en proceso. Se revisará el último pago efectuado.</w:t>
      </w:r>
    </w:p>
    <w:p w:rsidR="001E2083" w:rsidRPr="005567BA" w:rsidRDefault="001E2083" w:rsidP="00600FEE">
      <w:pPr>
        <w:spacing w:after="0" w:line="276" w:lineRule="auto"/>
        <w:jc w:val="both"/>
        <w:rPr>
          <w:rFonts w:cstheme="minorHAnsi"/>
        </w:rPr>
      </w:pPr>
      <w:r w:rsidRPr="005567BA">
        <w:rPr>
          <w:rFonts w:cstheme="minorHAnsi"/>
        </w:rPr>
        <w:t xml:space="preserve">Deberá registrarse en la Ficha de postulación todos los equipos que utilizará en la cocinería que signifiquen consumo eléctrico, detallando para cada uno de ellos la energía necesaria para un perfecto funcionamiento (watts/hora, </w:t>
      </w:r>
      <w:proofErr w:type="spellStart"/>
      <w:r w:rsidRPr="005567BA">
        <w:rPr>
          <w:rFonts w:cstheme="minorHAnsi"/>
        </w:rPr>
        <w:t>etc</w:t>
      </w:r>
      <w:proofErr w:type="spellEnd"/>
      <w:r w:rsidRPr="005567BA">
        <w:rPr>
          <w:rFonts w:cstheme="minorHAnsi"/>
        </w:rPr>
        <w:t xml:space="preserve">). </w:t>
      </w:r>
    </w:p>
    <w:p w:rsidR="00A12D4C" w:rsidRPr="005567BA" w:rsidRDefault="00A12D4C" w:rsidP="00600FEE">
      <w:pPr>
        <w:spacing w:after="0" w:line="276" w:lineRule="auto"/>
        <w:jc w:val="both"/>
        <w:rPr>
          <w:rFonts w:cstheme="minorHAnsi"/>
        </w:rPr>
      </w:pPr>
    </w:p>
    <w:p w:rsidR="001E2083" w:rsidRPr="005567BA" w:rsidRDefault="001E2083" w:rsidP="00600FEE">
      <w:pPr>
        <w:spacing w:after="0" w:line="276" w:lineRule="auto"/>
        <w:jc w:val="both"/>
        <w:rPr>
          <w:rFonts w:cstheme="minorHAnsi"/>
        </w:rPr>
      </w:pPr>
      <w:r w:rsidRPr="005567BA">
        <w:rPr>
          <w:rFonts w:cstheme="minorHAnsi"/>
        </w:rPr>
        <w:t xml:space="preserve">Los resultados de la postulación se darán a conocer el </w:t>
      </w:r>
      <w:r w:rsidR="005567BA" w:rsidRPr="005567BA">
        <w:rPr>
          <w:rFonts w:cstheme="minorHAnsi"/>
        </w:rPr>
        <w:t xml:space="preserve">05 </w:t>
      </w:r>
      <w:r w:rsidRPr="005567BA">
        <w:rPr>
          <w:rFonts w:cstheme="minorHAnsi"/>
        </w:rPr>
        <w:t xml:space="preserve">de </w:t>
      </w:r>
      <w:r w:rsidR="00C50B5E" w:rsidRPr="005567BA">
        <w:rPr>
          <w:rFonts w:cstheme="minorHAnsi"/>
        </w:rPr>
        <w:t xml:space="preserve">febrero </w:t>
      </w:r>
      <w:r w:rsidR="005567BA" w:rsidRPr="005567BA">
        <w:rPr>
          <w:rFonts w:cstheme="minorHAnsi"/>
        </w:rPr>
        <w:t>de 2025</w:t>
      </w:r>
      <w:r w:rsidRPr="005567BA">
        <w:rPr>
          <w:rFonts w:cstheme="minorHAnsi"/>
        </w:rPr>
        <w:t>.</w:t>
      </w:r>
    </w:p>
    <w:p w:rsidR="001D1EFB" w:rsidRPr="005567BA" w:rsidRDefault="001D1EFB" w:rsidP="00600FEE">
      <w:pPr>
        <w:spacing w:after="0" w:line="276" w:lineRule="auto"/>
        <w:jc w:val="both"/>
        <w:rPr>
          <w:rFonts w:cstheme="minorHAnsi"/>
          <w:b/>
        </w:rPr>
      </w:pPr>
    </w:p>
    <w:p w:rsidR="001E2083" w:rsidRPr="005567BA" w:rsidRDefault="001E2083" w:rsidP="00600FEE">
      <w:pPr>
        <w:spacing w:after="0" w:line="276" w:lineRule="auto"/>
        <w:jc w:val="both"/>
        <w:rPr>
          <w:rFonts w:cstheme="minorHAnsi"/>
          <w:b/>
        </w:rPr>
      </w:pPr>
      <w:r w:rsidRPr="005567BA">
        <w:rPr>
          <w:rFonts w:cstheme="minorHAnsi"/>
          <w:b/>
        </w:rPr>
        <w:t xml:space="preserve">Selección </w:t>
      </w:r>
    </w:p>
    <w:p w:rsidR="001E2083" w:rsidRPr="005567BA" w:rsidRDefault="001E2083" w:rsidP="00600FEE">
      <w:pPr>
        <w:spacing w:after="0" w:line="276" w:lineRule="auto"/>
        <w:jc w:val="both"/>
        <w:rPr>
          <w:rFonts w:cstheme="minorHAnsi"/>
        </w:rPr>
      </w:pPr>
      <w:r w:rsidRPr="005567BA">
        <w:rPr>
          <w:rFonts w:cstheme="minorHAnsi"/>
        </w:rPr>
        <w:t>La aceptación de la propuesta de postulación se comunicará por escrito indicando el menú aceptado que el expositor ga</w:t>
      </w:r>
      <w:r w:rsidR="001D1EFB" w:rsidRPr="005567BA">
        <w:rPr>
          <w:rFonts w:cstheme="minorHAnsi"/>
        </w:rPr>
        <w:t>stronómico deberá comercializar,</w:t>
      </w:r>
      <w:r w:rsidRPr="005567BA">
        <w:rPr>
          <w:rFonts w:cstheme="minorHAnsi"/>
        </w:rPr>
        <w:t xml:space="preserve"> lo que por ningún motivo </w:t>
      </w:r>
      <w:r w:rsidR="001D1EFB" w:rsidRPr="005567BA">
        <w:rPr>
          <w:rFonts w:cstheme="minorHAnsi"/>
        </w:rPr>
        <w:t>p</w:t>
      </w:r>
      <w:r w:rsidRPr="005567BA">
        <w:rPr>
          <w:rFonts w:cstheme="minorHAnsi"/>
        </w:rPr>
        <w:t>odrá ser modificado.</w:t>
      </w:r>
    </w:p>
    <w:p w:rsidR="006E3958" w:rsidRDefault="006E3958" w:rsidP="00600FEE">
      <w:pPr>
        <w:spacing w:after="0" w:line="276" w:lineRule="auto"/>
        <w:jc w:val="both"/>
        <w:rPr>
          <w:rFonts w:cstheme="minorHAnsi"/>
          <w:b/>
        </w:rPr>
      </w:pPr>
    </w:p>
    <w:p w:rsidR="001E2083" w:rsidRPr="005567BA" w:rsidRDefault="001E2083" w:rsidP="00600FEE">
      <w:pPr>
        <w:spacing w:after="0" w:line="276" w:lineRule="auto"/>
        <w:jc w:val="both"/>
        <w:rPr>
          <w:rFonts w:cstheme="minorHAnsi"/>
          <w:b/>
        </w:rPr>
      </w:pPr>
      <w:r w:rsidRPr="005567BA">
        <w:rPr>
          <w:rFonts w:cstheme="minorHAnsi"/>
          <w:b/>
        </w:rPr>
        <w:t xml:space="preserve">Criterios de selección </w:t>
      </w:r>
    </w:p>
    <w:tbl>
      <w:tblPr>
        <w:tblStyle w:val="Tablaconcuadrcula"/>
        <w:tblW w:w="0" w:type="auto"/>
        <w:tblLook w:val="04A0" w:firstRow="1" w:lastRow="0" w:firstColumn="1" w:lastColumn="0" w:noHBand="0" w:noVBand="1"/>
      </w:tblPr>
      <w:tblGrid>
        <w:gridCol w:w="6091"/>
        <w:gridCol w:w="1275"/>
        <w:gridCol w:w="1462"/>
      </w:tblGrid>
      <w:tr w:rsidR="001D1EFB" w:rsidRPr="005567BA" w:rsidTr="001D1EFB">
        <w:tc>
          <w:tcPr>
            <w:tcW w:w="6091" w:type="dxa"/>
          </w:tcPr>
          <w:p w:rsidR="001D1EFB" w:rsidRPr="005567BA" w:rsidRDefault="001D1EFB" w:rsidP="00600FEE">
            <w:pPr>
              <w:spacing w:line="276" w:lineRule="auto"/>
              <w:jc w:val="both"/>
              <w:rPr>
                <w:rFonts w:cstheme="minorHAnsi"/>
                <w:b/>
              </w:rPr>
            </w:pPr>
            <w:r w:rsidRPr="005567BA">
              <w:rPr>
                <w:rFonts w:cstheme="minorHAnsi"/>
                <w:b/>
              </w:rPr>
              <w:t>Criterios</w:t>
            </w:r>
          </w:p>
        </w:tc>
        <w:tc>
          <w:tcPr>
            <w:tcW w:w="1275" w:type="dxa"/>
          </w:tcPr>
          <w:p w:rsidR="001D1EFB" w:rsidRPr="005567BA" w:rsidRDefault="001D1EFB" w:rsidP="00600FEE">
            <w:pPr>
              <w:spacing w:line="276" w:lineRule="auto"/>
              <w:jc w:val="both"/>
              <w:rPr>
                <w:rFonts w:cstheme="minorHAnsi"/>
                <w:b/>
              </w:rPr>
            </w:pPr>
            <w:r w:rsidRPr="005567BA">
              <w:rPr>
                <w:rFonts w:cstheme="minorHAnsi"/>
                <w:b/>
              </w:rPr>
              <w:t>Cantidad</w:t>
            </w:r>
          </w:p>
        </w:tc>
        <w:tc>
          <w:tcPr>
            <w:tcW w:w="1462" w:type="dxa"/>
          </w:tcPr>
          <w:p w:rsidR="001D1EFB" w:rsidRPr="005567BA" w:rsidRDefault="001D1EFB" w:rsidP="00600FEE">
            <w:pPr>
              <w:spacing w:line="276" w:lineRule="auto"/>
              <w:jc w:val="both"/>
              <w:rPr>
                <w:rFonts w:cstheme="minorHAnsi"/>
                <w:b/>
              </w:rPr>
            </w:pPr>
            <w:r w:rsidRPr="005567BA">
              <w:rPr>
                <w:rFonts w:cstheme="minorHAnsi"/>
                <w:b/>
              </w:rPr>
              <w:t>Puntaje</w:t>
            </w:r>
          </w:p>
        </w:tc>
      </w:tr>
      <w:tr w:rsidR="001D1EFB" w:rsidRPr="005567BA" w:rsidTr="001D1EFB">
        <w:tc>
          <w:tcPr>
            <w:tcW w:w="6091" w:type="dxa"/>
            <w:vAlign w:val="center"/>
          </w:tcPr>
          <w:p w:rsidR="001D1EFB" w:rsidRPr="005567BA" w:rsidRDefault="001D1EFB" w:rsidP="00600FEE">
            <w:pPr>
              <w:spacing w:line="276" w:lineRule="auto"/>
              <w:rPr>
                <w:rFonts w:cstheme="minorHAnsi"/>
              </w:rPr>
            </w:pPr>
            <w:r w:rsidRPr="005567BA">
              <w:rPr>
                <w:rFonts w:cstheme="minorHAnsi"/>
              </w:rPr>
              <w:t>Participación en ferias costumbristas locales o en otras comunas.</w:t>
            </w:r>
          </w:p>
        </w:tc>
        <w:tc>
          <w:tcPr>
            <w:tcW w:w="1275" w:type="dxa"/>
          </w:tcPr>
          <w:p w:rsidR="001D1EFB" w:rsidRPr="005567BA" w:rsidRDefault="001D1EFB" w:rsidP="00AB331C">
            <w:pPr>
              <w:spacing w:line="276" w:lineRule="auto"/>
              <w:jc w:val="center"/>
              <w:rPr>
                <w:rFonts w:cstheme="minorHAnsi"/>
              </w:rPr>
            </w:pPr>
            <w:r w:rsidRPr="005567BA">
              <w:rPr>
                <w:rFonts w:cstheme="minorHAnsi"/>
              </w:rPr>
              <w:t>0-2</w:t>
            </w:r>
          </w:p>
          <w:p w:rsidR="001D1EFB" w:rsidRPr="005567BA" w:rsidRDefault="001D1EFB" w:rsidP="00AB331C">
            <w:pPr>
              <w:spacing w:line="276" w:lineRule="auto"/>
              <w:jc w:val="center"/>
              <w:rPr>
                <w:rFonts w:cstheme="minorHAnsi"/>
              </w:rPr>
            </w:pPr>
            <w:r w:rsidRPr="005567BA">
              <w:rPr>
                <w:rFonts w:cstheme="minorHAnsi"/>
              </w:rPr>
              <w:t>2-4</w:t>
            </w:r>
          </w:p>
          <w:p w:rsidR="001D1EFB" w:rsidRPr="005567BA" w:rsidRDefault="001D1EFB" w:rsidP="00AB331C">
            <w:pPr>
              <w:spacing w:line="276" w:lineRule="auto"/>
              <w:jc w:val="center"/>
              <w:rPr>
                <w:rFonts w:cstheme="minorHAnsi"/>
              </w:rPr>
            </w:pPr>
            <w:r w:rsidRPr="005567BA">
              <w:rPr>
                <w:rFonts w:cstheme="minorHAnsi"/>
              </w:rPr>
              <w:t>4 o más</w:t>
            </w:r>
          </w:p>
        </w:tc>
        <w:tc>
          <w:tcPr>
            <w:tcW w:w="1462" w:type="dxa"/>
          </w:tcPr>
          <w:p w:rsidR="001D1EFB" w:rsidRPr="005567BA" w:rsidRDefault="001D1EFB" w:rsidP="00AB331C">
            <w:pPr>
              <w:spacing w:line="276" w:lineRule="auto"/>
              <w:jc w:val="center"/>
              <w:rPr>
                <w:rFonts w:cstheme="minorHAnsi"/>
              </w:rPr>
            </w:pPr>
            <w:r w:rsidRPr="005567BA">
              <w:rPr>
                <w:rFonts w:cstheme="minorHAnsi"/>
              </w:rPr>
              <w:t>3 puntos</w:t>
            </w:r>
          </w:p>
          <w:p w:rsidR="001D1EFB" w:rsidRPr="005567BA" w:rsidRDefault="001D1EFB" w:rsidP="00AB331C">
            <w:pPr>
              <w:spacing w:line="276" w:lineRule="auto"/>
              <w:jc w:val="center"/>
              <w:rPr>
                <w:rFonts w:cstheme="minorHAnsi"/>
              </w:rPr>
            </w:pPr>
            <w:r w:rsidRPr="005567BA">
              <w:rPr>
                <w:rFonts w:cstheme="minorHAnsi"/>
              </w:rPr>
              <w:t>6 puntos</w:t>
            </w:r>
          </w:p>
          <w:p w:rsidR="001D1EFB" w:rsidRPr="005567BA" w:rsidRDefault="001D1EFB" w:rsidP="00AB331C">
            <w:pPr>
              <w:spacing w:line="276" w:lineRule="auto"/>
              <w:jc w:val="center"/>
              <w:rPr>
                <w:rFonts w:cstheme="minorHAnsi"/>
              </w:rPr>
            </w:pPr>
            <w:r w:rsidRPr="005567BA">
              <w:rPr>
                <w:rFonts w:cstheme="minorHAnsi"/>
              </w:rPr>
              <w:t>10 puntos</w:t>
            </w:r>
          </w:p>
        </w:tc>
      </w:tr>
      <w:tr w:rsidR="001D1EFB" w:rsidRPr="005567BA" w:rsidTr="001D1EFB">
        <w:tc>
          <w:tcPr>
            <w:tcW w:w="6091" w:type="dxa"/>
            <w:vAlign w:val="center"/>
          </w:tcPr>
          <w:p w:rsidR="001D1EFB" w:rsidRPr="005567BA" w:rsidRDefault="001D1EFB" w:rsidP="00600FEE">
            <w:pPr>
              <w:spacing w:line="276" w:lineRule="auto"/>
              <w:rPr>
                <w:rFonts w:cstheme="minorHAnsi"/>
              </w:rPr>
            </w:pPr>
            <w:r w:rsidRPr="005567BA">
              <w:rPr>
                <w:rFonts w:cstheme="minorHAnsi"/>
              </w:rPr>
              <w:t>Variedad de platos de fondo</w:t>
            </w:r>
          </w:p>
        </w:tc>
        <w:tc>
          <w:tcPr>
            <w:tcW w:w="1275" w:type="dxa"/>
          </w:tcPr>
          <w:p w:rsidR="001D1EFB" w:rsidRPr="005567BA" w:rsidRDefault="001D1EFB" w:rsidP="00AB331C">
            <w:pPr>
              <w:spacing w:line="276" w:lineRule="auto"/>
              <w:jc w:val="center"/>
              <w:rPr>
                <w:rFonts w:cstheme="minorHAnsi"/>
              </w:rPr>
            </w:pPr>
            <w:r w:rsidRPr="005567BA">
              <w:rPr>
                <w:rFonts w:cstheme="minorHAnsi"/>
              </w:rPr>
              <w:t>0-5</w:t>
            </w:r>
          </w:p>
          <w:p w:rsidR="001D1EFB" w:rsidRPr="005567BA" w:rsidRDefault="001D1EFB" w:rsidP="00AB331C">
            <w:pPr>
              <w:spacing w:line="276" w:lineRule="auto"/>
              <w:jc w:val="center"/>
              <w:rPr>
                <w:rFonts w:cstheme="minorHAnsi"/>
              </w:rPr>
            </w:pPr>
            <w:r w:rsidRPr="005567BA">
              <w:rPr>
                <w:rFonts w:cstheme="minorHAnsi"/>
              </w:rPr>
              <w:t>5-10</w:t>
            </w:r>
          </w:p>
          <w:p w:rsidR="001D1EFB" w:rsidRPr="005567BA" w:rsidRDefault="001D1EFB" w:rsidP="00AB331C">
            <w:pPr>
              <w:spacing w:line="276" w:lineRule="auto"/>
              <w:jc w:val="center"/>
              <w:rPr>
                <w:rFonts w:cstheme="minorHAnsi"/>
              </w:rPr>
            </w:pPr>
            <w:r w:rsidRPr="005567BA">
              <w:rPr>
                <w:rFonts w:cstheme="minorHAnsi"/>
              </w:rPr>
              <w:t>11 o más</w:t>
            </w:r>
          </w:p>
        </w:tc>
        <w:tc>
          <w:tcPr>
            <w:tcW w:w="1462" w:type="dxa"/>
          </w:tcPr>
          <w:p w:rsidR="001D1EFB" w:rsidRPr="005567BA" w:rsidRDefault="001D1EFB" w:rsidP="00AB331C">
            <w:pPr>
              <w:spacing w:line="276" w:lineRule="auto"/>
              <w:jc w:val="center"/>
              <w:rPr>
                <w:rFonts w:cstheme="minorHAnsi"/>
              </w:rPr>
            </w:pPr>
            <w:r w:rsidRPr="005567BA">
              <w:rPr>
                <w:rFonts w:cstheme="minorHAnsi"/>
              </w:rPr>
              <w:t>3 puntos</w:t>
            </w:r>
          </w:p>
          <w:p w:rsidR="001D1EFB" w:rsidRPr="005567BA" w:rsidRDefault="001D1EFB" w:rsidP="00AB331C">
            <w:pPr>
              <w:spacing w:line="276" w:lineRule="auto"/>
              <w:jc w:val="center"/>
              <w:rPr>
                <w:rFonts w:cstheme="minorHAnsi"/>
              </w:rPr>
            </w:pPr>
            <w:r w:rsidRPr="005567BA">
              <w:rPr>
                <w:rFonts w:cstheme="minorHAnsi"/>
              </w:rPr>
              <w:t>6 puntos</w:t>
            </w:r>
          </w:p>
          <w:p w:rsidR="001D1EFB" w:rsidRPr="005567BA" w:rsidRDefault="001D1EFB" w:rsidP="00AB331C">
            <w:pPr>
              <w:spacing w:line="276" w:lineRule="auto"/>
              <w:jc w:val="center"/>
              <w:rPr>
                <w:rFonts w:cstheme="minorHAnsi"/>
              </w:rPr>
            </w:pPr>
            <w:r w:rsidRPr="005567BA">
              <w:rPr>
                <w:rFonts w:cstheme="minorHAnsi"/>
              </w:rPr>
              <w:t>10 puntos</w:t>
            </w:r>
          </w:p>
        </w:tc>
      </w:tr>
    </w:tbl>
    <w:p w:rsidR="001D1EFB" w:rsidRDefault="001D1EFB" w:rsidP="00600FEE">
      <w:pPr>
        <w:spacing w:after="0" w:line="276" w:lineRule="auto"/>
        <w:jc w:val="both"/>
        <w:rPr>
          <w:rFonts w:cstheme="minorHAnsi"/>
          <w:b/>
        </w:rPr>
      </w:pPr>
    </w:p>
    <w:p w:rsidR="0002556E" w:rsidRDefault="0002556E" w:rsidP="00600FEE">
      <w:pPr>
        <w:spacing w:after="0" w:line="276" w:lineRule="auto"/>
        <w:jc w:val="both"/>
        <w:rPr>
          <w:rFonts w:cstheme="minorHAnsi"/>
          <w:b/>
        </w:rPr>
      </w:pPr>
    </w:p>
    <w:p w:rsidR="0002556E" w:rsidRPr="005567BA" w:rsidRDefault="0002556E" w:rsidP="00600FEE">
      <w:pPr>
        <w:spacing w:after="0" w:line="276" w:lineRule="auto"/>
        <w:jc w:val="both"/>
        <w:rPr>
          <w:rFonts w:cstheme="minorHAnsi"/>
          <w:b/>
        </w:rPr>
      </w:pPr>
    </w:p>
    <w:p w:rsidR="001D1EFB" w:rsidRPr="005567BA" w:rsidRDefault="001D1EFB" w:rsidP="00600FEE">
      <w:pPr>
        <w:spacing w:after="0" w:line="276" w:lineRule="auto"/>
        <w:jc w:val="both"/>
        <w:rPr>
          <w:rFonts w:cstheme="minorHAnsi"/>
          <w:b/>
        </w:rPr>
      </w:pPr>
      <w:r w:rsidRPr="005567BA">
        <w:rPr>
          <w:rFonts w:cstheme="minorHAnsi"/>
          <w:b/>
        </w:rPr>
        <w:t>Observación:</w:t>
      </w:r>
    </w:p>
    <w:p w:rsidR="001D1EFB" w:rsidRPr="005567BA" w:rsidRDefault="001D1EFB" w:rsidP="00600FEE">
      <w:pPr>
        <w:spacing w:after="0" w:line="276" w:lineRule="auto"/>
        <w:jc w:val="both"/>
        <w:rPr>
          <w:rFonts w:cstheme="minorHAnsi"/>
        </w:rPr>
      </w:pPr>
      <w:r w:rsidRPr="005567BA">
        <w:rPr>
          <w:rFonts w:cstheme="minorHAnsi"/>
        </w:rPr>
        <w:t>En el caso de existir un empate la “Comisión organizadora de la Feria Costumbrista” tendrá la facultad de elegir al seleccionado.</w:t>
      </w:r>
    </w:p>
    <w:p w:rsidR="00A1646A" w:rsidRPr="005567BA" w:rsidRDefault="00A1646A" w:rsidP="00600FEE">
      <w:pPr>
        <w:spacing w:after="0" w:line="276" w:lineRule="auto"/>
        <w:jc w:val="both"/>
        <w:rPr>
          <w:rFonts w:cstheme="minorHAnsi"/>
        </w:rPr>
      </w:pPr>
    </w:p>
    <w:p w:rsidR="001D1EFB" w:rsidRPr="005567BA" w:rsidRDefault="001D1EFB" w:rsidP="00600FEE">
      <w:pPr>
        <w:spacing w:after="0" w:line="276" w:lineRule="auto"/>
        <w:jc w:val="both"/>
        <w:rPr>
          <w:rFonts w:cstheme="minorHAnsi"/>
          <w:b/>
        </w:rPr>
      </w:pPr>
      <w:r w:rsidRPr="005567BA">
        <w:rPr>
          <w:rFonts w:cstheme="minorHAnsi"/>
          <w:b/>
        </w:rPr>
        <w:t>VII. Calendario</w:t>
      </w:r>
    </w:p>
    <w:p w:rsidR="009770F6" w:rsidRPr="005567BA" w:rsidRDefault="009770F6" w:rsidP="00600FEE">
      <w:pPr>
        <w:spacing w:after="0" w:line="276" w:lineRule="auto"/>
        <w:jc w:val="both"/>
        <w:rPr>
          <w:rFonts w:cstheme="minorHAnsi"/>
          <w:b/>
        </w:rPr>
      </w:pPr>
    </w:p>
    <w:tbl>
      <w:tblPr>
        <w:tblStyle w:val="TableNormal"/>
        <w:tblW w:w="8828"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7"/>
        <w:gridCol w:w="2991"/>
      </w:tblGrid>
      <w:tr w:rsidR="006E3958" w:rsidRPr="005567BA" w:rsidTr="009B7988">
        <w:trPr>
          <w:trHeight w:val="268"/>
        </w:trPr>
        <w:tc>
          <w:tcPr>
            <w:tcW w:w="5837" w:type="dxa"/>
          </w:tcPr>
          <w:p w:rsidR="006E3958" w:rsidRPr="005567BA" w:rsidRDefault="006E3958" w:rsidP="00600FEE">
            <w:pPr>
              <w:spacing w:line="276" w:lineRule="auto"/>
              <w:jc w:val="center"/>
              <w:rPr>
                <w:rFonts w:cstheme="minorHAnsi"/>
                <w:b/>
              </w:rPr>
            </w:pPr>
            <w:r w:rsidRPr="005567BA">
              <w:rPr>
                <w:rFonts w:cstheme="minorHAnsi"/>
                <w:b/>
              </w:rPr>
              <w:t>Actividad</w:t>
            </w:r>
          </w:p>
        </w:tc>
        <w:tc>
          <w:tcPr>
            <w:tcW w:w="2991" w:type="dxa"/>
          </w:tcPr>
          <w:p w:rsidR="006E3958" w:rsidRPr="005567BA" w:rsidRDefault="006E3958" w:rsidP="00600FEE">
            <w:pPr>
              <w:spacing w:line="276" w:lineRule="auto"/>
              <w:jc w:val="center"/>
              <w:rPr>
                <w:rFonts w:cstheme="minorHAnsi"/>
                <w:b/>
              </w:rPr>
            </w:pPr>
            <w:r w:rsidRPr="005567BA">
              <w:rPr>
                <w:rFonts w:cstheme="minorHAnsi"/>
                <w:b/>
              </w:rPr>
              <w:t>Fecha</w:t>
            </w:r>
          </w:p>
        </w:tc>
      </w:tr>
      <w:tr w:rsidR="005567BA" w:rsidRPr="005567BA" w:rsidTr="009B7988">
        <w:trPr>
          <w:trHeight w:val="268"/>
        </w:trPr>
        <w:tc>
          <w:tcPr>
            <w:tcW w:w="5837" w:type="dxa"/>
          </w:tcPr>
          <w:p w:rsidR="005567BA" w:rsidRPr="005567BA" w:rsidRDefault="005567BA" w:rsidP="005567BA">
            <w:pPr>
              <w:spacing w:line="276" w:lineRule="auto"/>
              <w:jc w:val="both"/>
              <w:rPr>
                <w:rFonts w:cstheme="minorHAnsi"/>
              </w:rPr>
            </w:pPr>
            <w:r w:rsidRPr="005567BA">
              <w:rPr>
                <w:rFonts w:cstheme="minorHAnsi"/>
              </w:rPr>
              <w:t>Retiro de bases y postulación</w:t>
            </w:r>
          </w:p>
        </w:tc>
        <w:tc>
          <w:tcPr>
            <w:tcW w:w="2991" w:type="dxa"/>
          </w:tcPr>
          <w:p w:rsidR="005567BA" w:rsidRPr="00B1309D" w:rsidRDefault="005567BA" w:rsidP="005567BA">
            <w:pPr>
              <w:spacing w:line="276" w:lineRule="auto"/>
              <w:jc w:val="both"/>
              <w:rPr>
                <w:rFonts w:cstheme="minorHAnsi"/>
              </w:rPr>
            </w:pPr>
            <w:r w:rsidRPr="00B1309D">
              <w:rPr>
                <w:rFonts w:cstheme="minorHAnsi"/>
              </w:rPr>
              <w:t xml:space="preserve">22/01/2025 </w:t>
            </w:r>
          </w:p>
        </w:tc>
      </w:tr>
      <w:tr w:rsidR="005567BA" w:rsidRPr="005567BA" w:rsidTr="009B7988">
        <w:trPr>
          <w:trHeight w:val="270"/>
        </w:trPr>
        <w:tc>
          <w:tcPr>
            <w:tcW w:w="5837" w:type="dxa"/>
          </w:tcPr>
          <w:p w:rsidR="005567BA" w:rsidRPr="005567BA" w:rsidRDefault="005567BA" w:rsidP="005567BA">
            <w:pPr>
              <w:spacing w:line="276" w:lineRule="auto"/>
              <w:jc w:val="both"/>
              <w:rPr>
                <w:rFonts w:cstheme="minorHAnsi"/>
              </w:rPr>
            </w:pPr>
            <w:r w:rsidRPr="005567BA">
              <w:rPr>
                <w:rFonts w:cstheme="minorHAnsi"/>
              </w:rPr>
              <w:t>Cierre de postulación</w:t>
            </w:r>
          </w:p>
        </w:tc>
        <w:tc>
          <w:tcPr>
            <w:tcW w:w="2991" w:type="dxa"/>
          </w:tcPr>
          <w:p w:rsidR="005567BA" w:rsidRPr="00B1309D" w:rsidRDefault="005567BA" w:rsidP="005567BA">
            <w:pPr>
              <w:spacing w:line="276" w:lineRule="auto"/>
              <w:jc w:val="both"/>
              <w:rPr>
                <w:rFonts w:cstheme="minorHAnsi"/>
              </w:rPr>
            </w:pPr>
            <w:r w:rsidRPr="00B1309D">
              <w:rPr>
                <w:rFonts w:cstheme="minorHAnsi"/>
              </w:rPr>
              <w:t>30/01/2025</w:t>
            </w:r>
          </w:p>
        </w:tc>
      </w:tr>
      <w:tr w:rsidR="005567BA" w:rsidRPr="005567BA" w:rsidTr="009B7988">
        <w:trPr>
          <w:trHeight w:val="268"/>
        </w:trPr>
        <w:tc>
          <w:tcPr>
            <w:tcW w:w="5837" w:type="dxa"/>
          </w:tcPr>
          <w:p w:rsidR="005567BA" w:rsidRPr="005567BA" w:rsidRDefault="005567BA" w:rsidP="007F223F">
            <w:pPr>
              <w:spacing w:line="276" w:lineRule="auto"/>
              <w:jc w:val="both"/>
              <w:rPr>
                <w:rFonts w:cstheme="minorHAnsi"/>
              </w:rPr>
            </w:pPr>
            <w:proofErr w:type="spellStart"/>
            <w:r w:rsidRPr="005567BA">
              <w:rPr>
                <w:rFonts w:cstheme="minorHAnsi"/>
              </w:rPr>
              <w:t>Publicación</w:t>
            </w:r>
            <w:proofErr w:type="spellEnd"/>
            <w:r w:rsidRPr="005567BA">
              <w:rPr>
                <w:rFonts w:cstheme="minorHAnsi"/>
              </w:rPr>
              <w:t xml:space="preserve"> de </w:t>
            </w:r>
            <w:proofErr w:type="spellStart"/>
            <w:r w:rsidR="007F223F">
              <w:rPr>
                <w:rFonts w:cstheme="minorHAnsi"/>
              </w:rPr>
              <w:t>cocinerías</w:t>
            </w:r>
            <w:proofErr w:type="spellEnd"/>
            <w:r w:rsidR="007F223F">
              <w:rPr>
                <w:rFonts w:cstheme="minorHAnsi"/>
              </w:rPr>
              <w:t xml:space="preserve"> </w:t>
            </w:r>
            <w:proofErr w:type="spellStart"/>
            <w:r w:rsidRPr="005567BA">
              <w:rPr>
                <w:rFonts w:cstheme="minorHAnsi"/>
              </w:rPr>
              <w:t>seleccionad</w:t>
            </w:r>
            <w:r w:rsidR="007F223F">
              <w:rPr>
                <w:rFonts w:cstheme="minorHAnsi"/>
              </w:rPr>
              <w:t>a</w:t>
            </w:r>
            <w:r w:rsidRPr="005567BA">
              <w:rPr>
                <w:rFonts w:cstheme="minorHAnsi"/>
              </w:rPr>
              <w:t>s</w:t>
            </w:r>
            <w:proofErr w:type="spellEnd"/>
          </w:p>
        </w:tc>
        <w:tc>
          <w:tcPr>
            <w:tcW w:w="2991" w:type="dxa"/>
          </w:tcPr>
          <w:p w:rsidR="005567BA" w:rsidRPr="00B1309D" w:rsidRDefault="005567BA" w:rsidP="005567BA">
            <w:pPr>
              <w:spacing w:line="276" w:lineRule="auto"/>
              <w:jc w:val="both"/>
              <w:rPr>
                <w:rFonts w:cstheme="minorHAnsi"/>
              </w:rPr>
            </w:pPr>
            <w:r w:rsidRPr="00B1309D">
              <w:rPr>
                <w:rFonts w:cstheme="minorHAnsi"/>
              </w:rPr>
              <w:t>05/02/2025</w:t>
            </w:r>
          </w:p>
        </w:tc>
      </w:tr>
      <w:tr w:rsidR="005567BA" w:rsidRPr="005567BA" w:rsidTr="009B7988">
        <w:trPr>
          <w:trHeight w:val="320"/>
        </w:trPr>
        <w:tc>
          <w:tcPr>
            <w:tcW w:w="5837" w:type="dxa"/>
          </w:tcPr>
          <w:p w:rsidR="005567BA" w:rsidRPr="005567BA" w:rsidRDefault="005567BA" w:rsidP="005567BA">
            <w:pPr>
              <w:spacing w:line="276" w:lineRule="auto"/>
              <w:jc w:val="both"/>
              <w:rPr>
                <w:rFonts w:cstheme="minorHAnsi"/>
              </w:rPr>
            </w:pPr>
            <w:r w:rsidRPr="005567BA">
              <w:rPr>
                <w:rFonts w:cstheme="minorHAnsi"/>
              </w:rPr>
              <w:t>Pago de permiso municipal</w:t>
            </w:r>
          </w:p>
        </w:tc>
        <w:tc>
          <w:tcPr>
            <w:tcW w:w="2991" w:type="dxa"/>
          </w:tcPr>
          <w:p w:rsidR="005567BA" w:rsidRPr="00B1309D" w:rsidRDefault="007F223F" w:rsidP="005567BA">
            <w:pPr>
              <w:spacing w:line="276" w:lineRule="auto"/>
              <w:jc w:val="both"/>
              <w:rPr>
                <w:rFonts w:cstheme="minorHAnsi"/>
              </w:rPr>
            </w:pPr>
            <w:r>
              <w:rPr>
                <w:rFonts w:cstheme="minorHAnsi"/>
              </w:rPr>
              <w:t>05</w:t>
            </w:r>
            <w:r w:rsidR="005567BA" w:rsidRPr="00B1309D">
              <w:rPr>
                <w:rFonts w:cstheme="minorHAnsi"/>
              </w:rPr>
              <w:t>/02/2025 – 11/02/2025</w:t>
            </w:r>
          </w:p>
        </w:tc>
      </w:tr>
      <w:tr w:rsidR="005567BA" w:rsidRPr="005567BA" w:rsidTr="009B7988">
        <w:trPr>
          <w:trHeight w:val="268"/>
        </w:trPr>
        <w:tc>
          <w:tcPr>
            <w:tcW w:w="5837" w:type="dxa"/>
          </w:tcPr>
          <w:p w:rsidR="005567BA" w:rsidRPr="005567BA" w:rsidRDefault="005567BA" w:rsidP="005567BA">
            <w:pPr>
              <w:spacing w:line="276" w:lineRule="auto"/>
              <w:jc w:val="both"/>
              <w:rPr>
                <w:rFonts w:cstheme="minorHAnsi"/>
              </w:rPr>
            </w:pPr>
            <w:r w:rsidRPr="005567BA">
              <w:rPr>
                <w:rFonts w:cstheme="minorHAnsi"/>
              </w:rPr>
              <w:t xml:space="preserve">Instalación cocinerías </w:t>
            </w:r>
          </w:p>
        </w:tc>
        <w:tc>
          <w:tcPr>
            <w:tcW w:w="2991" w:type="dxa"/>
          </w:tcPr>
          <w:p w:rsidR="005567BA" w:rsidRPr="00B1309D" w:rsidRDefault="005567BA" w:rsidP="005567BA">
            <w:pPr>
              <w:spacing w:line="276" w:lineRule="auto"/>
              <w:jc w:val="both"/>
              <w:rPr>
                <w:rFonts w:cstheme="minorHAnsi"/>
              </w:rPr>
            </w:pPr>
            <w:r w:rsidRPr="00B1309D">
              <w:rPr>
                <w:rFonts w:cstheme="minorHAnsi"/>
              </w:rPr>
              <w:t>11/02/2025</w:t>
            </w:r>
          </w:p>
        </w:tc>
      </w:tr>
      <w:tr w:rsidR="005567BA" w:rsidRPr="005567BA" w:rsidTr="009B7988">
        <w:trPr>
          <w:trHeight w:val="268"/>
        </w:trPr>
        <w:tc>
          <w:tcPr>
            <w:tcW w:w="5837" w:type="dxa"/>
          </w:tcPr>
          <w:p w:rsidR="005567BA" w:rsidRPr="005567BA" w:rsidRDefault="005567BA" w:rsidP="005567BA">
            <w:pPr>
              <w:spacing w:line="276" w:lineRule="auto"/>
              <w:jc w:val="both"/>
              <w:rPr>
                <w:rFonts w:cstheme="minorHAnsi"/>
              </w:rPr>
            </w:pPr>
            <w:r w:rsidRPr="005567BA">
              <w:rPr>
                <w:rFonts w:cstheme="minorHAnsi"/>
              </w:rPr>
              <w:t>Inauguración</w:t>
            </w:r>
          </w:p>
        </w:tc>
        <w:tc>
          <w:tcPr>
            <w:tcW w:w="2991" w:type="dxa"/>
          </w:tcPr>
          <w:p w:rsidR="005567BA" w:rsidRPr="00B1309D" w:rsidRDefault="005567BA" w:rsidP="005567BA">
            <w:pPr>
              <w:spacing w:line="276" w:lineRule="auto"/>
              <w:jc w:val="both"/>
              <w:rPr>
                <w:rFonts w:cstheme="minorHAnsi"/>
              </w:rPr>
            </w:pPr>
            <w:r w:rsidRPr="00B1309D">
              <w:rPr>
                <w:rFonts w:cstheme="minorHAnsi"/>
              </w:rPr>
              <w:t>11/02/2025</w:t>
            </w:r>
          </w:p>
        </w:tc>
      </w:tr>
      <w:tr w:rsidR="005567BA" w:rsidRPr="005567BA" w:rsidTr="009B7988">
        <w:trPr>
          <w:trHeight w:val="268"/>
        </w:trPr>
        <w:tc>
          <w:tcPr>
            <w:tcW w:w="5837" w:type="dxa"/>
          </w:tcPr>
          <w:p w:rsidR="005567BA" w:rsidRPr="005567BA" w:rsidRDefault="005567BA" w:rsidP="005567BA">
            <w:pPr>
              <w:spacing w:line="276" w:lineRule="auto"/>
              <w:jc w:val="both"/>
              <w:rPr>
                <w:rFonts w:cstheme="minorHAnsi"/>
              </w:rPr>
            </w:pPr>
            <w:r w:rsidRPr="005567BA">
              <w:rPr>
                <w:rFonts w:cstheme="minorHAnsi"/>
              </w:rPr>
              <w:t>Cierre Feria costumbrista</w:t>
            </w:r>
          </w:p>
        </w:tc>
        <w:tc>
          <w:tcPr>
            <w:tcW w:w="2991" w:type="dxa"/>
          </w:tcPr>
          <w:p w:rsidR="005567BA" w:rsidRPr="00B1309D" w:rsidRDefault="005567BA" w:rsidP="005567BA">
            <w:pPr>
              <w:spacing w:line="276" w:lineRule="auto"/>
              <w:jc w:val="both"/>
              <w:rPr>
                <w:rFonts w:cstheme="minorHAnsi"/>
              </w:rPr>
            </w:pPr>
            <w:r w:rsidRPr="00B1309D">
              <w:rPr>
                <w:rFonts w:cstheme="minorHAnsi"/>
              </w:rPr>
              <w:t>16/02/2025</w:t>
            </w:r>
          </w:p>
        </w:tc>
      </w:tr>
    </w:tbl>
    <w:p w:rsidR="006E3958" w:rsidRPr="005567BA" w:rsidRDefault="006E3958" w:rsidP="00600FEE">
      <w:pPr>
        <w:spacing w:line="276" w:lineRule="auto"/>
        <w:jc w:val="both"/>
        <w:rPr>
          <w:rFonts w:cstheme="minorHAnsi"/>
        </w:rPr>
      </w:pPr>
    </w:p>
    <w:p w:rsidR="006E3958" w:rsidRPr="005567BA" w:rsidRDefault="006E3958" w:rsidP="00600FEE">
      <w:pPr>
        <w:spacing w:line="276" w:lineRule="auto"/>
        <w:jc w:val="both"/>
        <w:rPr>
          <w:rFonts w:cstheme="minorHAnsi"/>
          <w:color w:val="000000" w:themeColor="text1"/>
          <w:u w:val="single"/>
        </w:rPr>
      </w:pPr>
      <w:r w:rsidRPr="00E901F1">
        <w:rPr>
          <w:rFonts w:cstheme="minorHAnsi"/>
          <w:b/>
        </w:rPr>
        <w:t>La</w:t>
      </w:r>
      <w:r w:rsidR="00E901F1" w:rsidRPr="00E901F1">
        <w:rPr>
          <w:rFonts w:cstheme="minorHAnsi"/>
          <w:b/>
        </w:rPr>
        <w:t>s postulaciones</w:t>
      </w:r>
      <w:r w:rsidRPr="00E901F1">
        <w:rPr>
          <w:rFonts w:cstheme="minorHAnsi"/>
          <w:b/>
        </w:rPr>
        <w:t xml:space="preserve"> se </w:t>
      </w:r>
      <w:proofErr w:type="spellStart"/>
      <w:r w:rsidRPr="00E901F1">
        <w:rPr>
          <w:rFonts w:cstheme="minorHAnsi"/>
          <w:b/>
        </w:rPr>
        <w:t>recepcionará</w:t>
      </w:r>
      <w:r w:rsidR="00E901F1" w:rsidRPr="00E901F1">
        <w:rPr>
          <w:rFonts w:cstheme="minorHAnsi"/>
          <w:b/>
        </w:rPr>
        <w:t>n</w:t>
      </w:r>
      <w:proofErr w:type="spellEnd"/>
      <w:r w:rsidR="00E901F1" w:rsidRPr="00E901F1">
        <w:rPr>
          <w:rFonts w:cstheme="minorHAnsi"/>
          <w:b/>
        </w:rPr>
        <w:t xml:space="preserve"> SOLO por</w:t>
      </w:r>
      <w:r w:rsidRPr="00E901F1">
        <w:rPr>
          <w:rFonts w:cstheme="minorHAnsi"/>
          <w:b/>
        </w:rPr>
        <w:t xml:space="preserve"> O</w:t>
      </w:r>
      <w:r w:rsidRPr="00E901F1">
        <w:rPr>
          <w:rFonts w:cstheme="minorHAnsi"/>
          <w:b/>
          <w:color w:val="000000" w:themeColor="text1"/>
        </w:rPr>
        <w:t xml:space="preserve">ficina de partes de la Municipalidad de Yungay </w:t>
      </w:r>
      <w:r w:rsidRPr="00E901F1">
        <w:rPr>
          <w:rFonts w:cstheme="minorHAnsi"/>
          <w:b/>
        </w:rPr>
        <w:t xml:space="preserve">en </w:t>
      </w:r>
      <w:r w:rsidR="005567BA" w:rsidRPr="00E901F1">
        <w:rPr>
          <w:rFonts w:cstheme="minorHAnsi"/>
          <w:b/>
        </w:rPr>
        <w:t xml:space="preserve">horario de atención de público (08:30 a 13:30 </w:t>
      </w:r>
      <w:proofErr w:type="spellStart"/>
      <w:r w:rsidR="005567BA" w:rsidRPr="00E901F1">
        <w:rPr>
          <w:rFonts w:cstheme="minorHAnsi"/>
          <w:b/>
        </w:rPr>
        <w:t>hs</w:t>
      </w:r>
      <w:proofErr w:type="spellEnd"/>
      <w:r w:rsidR="005567BA" w:rsidRPr="00E901F1">
        <w:rPr>
          <w:rFonts w:cstheme="minorHAnsi"/>
          <w:b/>
        </w:rPr>
        <w:t xml:space="preserve">.) </w:t>
      </w:r>
      <w:r w:rsidR="005567BA" w:rsidRPr="00B1309D">
        <w:rPr>
          <w:rFonts w:cstheme="minorHAnsi"/>
        </w:rPr>
        <w:t xml:space="preserve">partir del 22 de enero </w:t>
      </w:r>
      <w:r w:rsidR="00E901F1">
        <w:rPr>
          <w:rFonts w:cstheme="minorHAnsi"/>
        </w:rPr>
        <w:t xml:space="preserve">y </w:t>
      </w:r>
      <w:r w:rsidR="005567BA" w:rsidRPr="00B1309D">
        <w:rPr>
          <w:rFonts w:cstheme="minorHAnsi"/>
        </w:rPr>
        <w:t>hasta el 30 de enero del 2025</w:t>
      </w:r>
      <w:r w:rsidR="00E901F1">
        <w:rPr>
          <w:rFonts w:cstheme="minorHAnsi"/>
        </w:rPr>
        <w:t>.</w:t>
      </w:r>
    </w:p>
    <w:p w:rsidR="005567BA" w:rsidRPr="005567BA" w:rsidRDefault="005567BA" w:rsidP="005567BA">
      <w:pPr>
        <w:spacing w:line="276" w:lineRule="auto"/>
        <w:jc w:val="both"/>
        <w:rPr>
          <w:rFonts w:cstheme="minorHAnsi"/>
          <w:b/>
        </w:rPr>
      </w:pPr>
      <w:r w:rsidRPr="00B1309D">
        <w:rPr>
          <w:rFonts w:cstheme="minorHAnsi"/>
          <w:b/>
        </w:rPr>
        <w:t xml:space="preserve">VIII. </w:t>
      </w:r>
      <w:r>
        <w:rPr>
          <w:rFonts w:cstheme="minorHAnsi"/>
          <w:b/>
        </w:rPr>
        <w:t>OTROS</w:t>
      </w:r>
    </w:p>
    <w:p w:rsidR="005567BA" w:rsidRPr="00B1309D" w:rsidRDefault="005567BA" w:rsidP="005567BA">
      <w:pPr>
        <w:spacing w:line="276" w:lineRule="auto"/>
        <w:jc w:val="both"/>
        <w:rPr>
          <w:rFonts w:cstheme="minorHAnsi"/>
        </w:rPr>
      </w:pPr>
      <w:r w:rsidRPr="00B1309D">
        <w:rPr>
          <w:rFonts w:cstheme="minorHAnsi"/>
        </w:rPr>
        <w:t>Lo que no se indique en este reglamento lo resolverá la “Comisión organizadora de la Feria Costumbrista”.</w:t>
      </w:r>
    </w:p>
    <w:p w:rsidR="001D1EFB" w:rsidRPr="005567BA" w:rsidRDefault="001D1EFB" w:rsidP="00600FEE">
      <w:pPr>
        <w:spacing w:after="0" w:line="276" w:lineRule="auto"/>
        <w:jc w:val="both"/>
        <w:rPr>
          <w:rFonts w:cstheme="minorHAnsi"/>
          <w:b/>
        </w:rPr>
      </w:pPr>
    </w:p>
    <w:p w:rsidR="00F02297" w:rsidRPr="005567BA" w:rsidRDefault="00F02297" w:rsidP="00600FEE">
      <w:pPr>
        <w:spacing w:after="0" w:line="276" w:lineRule="auto"/>
        <w:jc w:val="both"/>
        <w:rPr>
          <w:rFonts w:cstheme="minorHAnsi"/>
        </w:rPr>
      </w:pPr>
    </w:p>
    <w:p w:rsidR="00F02297" w:rsidRPr="005567BA" w:rsidRDefault="00F02297" w:rsidP="00600FEE">
      <w:pPr>
        <w:spacing w:after="0" w:line="276" w:lineRule="auto"/>
        <w:jc w:val="both"/>
        <w:rPr>
          <w:rFonts w:cstheme="minorHAnsi"/>
        </w:rPr>
      </w:pPr>
    </w:p>
    <w:p w:rsidR="00F02297" w:rsidRPr="005567BA" w:rsidRDefault="00F02297" w:rsidP="00600FEE">
      <w:pPr>
        <w:spacing w:after="0" w:line="276" w:lineRule="auto"/>
        <w:jc w:val="both"/>
        <w:rPr>
          <w:rFonts w:cstheme="minorHAnsi"/>
        </w:rPr>
      </w:pPr>
    </w:p>
    <w:p w:rsidR="00162E05" w:rsidRPr="005567BA" w:rsidRDefault="00162E05" w:rsidP="00600FEE">
      <w:pPr>
        <w:spacing w:after="0" w:line="276" w:lineRule="auto"/>
        <w:jc w:val="both"/>
        <w:rPr>
          <w:rFonts w:cstheme="minorHAnsi"/>
        </w:rPr>
      </w:pPr>
    </w:p>
    <w:p w:rsidR="00162E05" w:rsidRPr="005567BA" w:rsidRDefault="00162E05" w:rsidP="00600FEE">
      <w:pPr>
        <w:spacing w:after="0" w:line="276" w:lineRule="auto"/>
        <w:jc w:val="both"/>
        <w:rPr>
          <w:rFonts w:cstheme="minorHAnsi"/>
        </w:rPr>
      </w:pPr>
      <w:bookmarkStart w:id="0" w:name="_GoBack"/>
      <w:bookmarkEnd w:id="0"/>
    </w:p>
    <w:p w:rsidR="00786953" w:rsidRPr="00B1309D" w:rsidRDefault="00786953" w:rsidP="00786953">
      <w:pPr>
        <w:spacing w:line="276" w:lineRule="auto"/>
        <w:jc w:val="both"/>
        <w:rPr>
          <w:rFonts w:cstheme="minorHAnsi"/>
        </w:rPr>
      </w:pPr>
    </w:p>
    <w:p w:rsidR="00786953" w:rsidRPr="000007E3" w:rsidRDefault="00786953" w:rsidP="00786953">
      <w:pPr>
        <w:spacing w:after="0" w:line="240" w:lineRule="auto"/>
        <w:jc w:val="center"/>
        <w:rPr>
          <w:rFonts w:cstheme="minorHAnsi"/>
          <w:b/>
        </w:rPr>
      </w:pPr>
      <w:r>
        <w:rPr>
          <w:rFonts w:cstheme="minorHAnsi"/>
          <w:b/>
        </w:rPr>
        <w:t>CLAUDIA ISABEL HARCHA CORTÉS</w:t>
      </w:r>
    </w:p>
    <w:p w:rsidR="00786953" w:rsidRPr="000007E3" w:rsidRDefault="00786953" w:rsidP="00786953">
      <w:pPr>
        <w:spacing w:after="0" w:line="240" w:lineRule="auto"/>
        <w:jc w:val="center"/>
        <w:rPr>
          <w:rFonts w:cstheme="minorHAnsi"/>
          <w:b/>
        </w:rPr>
      </w:pPr>
      <w:r>
        <w:rPr>
          <w:rFonts w:cstheme="minorHAnsi"/>
          <w:b/>
        </w:rPr>
        <w:t>Directora DIDEL</w:t>
      </w:r>
    </w:p>
    <w:p w:rsidR="00786953" w:rsidRPr="000007E3" w:rsidRDefault="00786953" w:rsidP="00786953">
      <w:pPr>
        <w:spacing w:line="276" w:lineRule="auto"/>
        <w:jc w:val="both"/>
        <w:rPr>
          <w:rFonts w:cstheme="minorHAnsi"/>
        </w:rPr>
      </w:pPr>
      <w:r w:rsidRPr="000007E3">
        <w:rPr>
          <w:rFonts w:cstheme="minorHAnsi"/>
        </w:rPr>
        <w:t>CHC/</w:t>
      </w:r>
      <w:proofErr w:type="spellStart"/>
      <w:r w:rsidRPr="000007E3">
        <w:rPr>
          <w:rFonts w:cstheme="minorHAnsi"/>
        </w:rPr>
        <w:t>kaf</w:t>
      </w:r>
      <w:proofErr w:type="spellEnd"/>
    </w:p>
    <w:p w:rsidR="00162E05" w:rsidRPr="00E5628F" w:rsidRDefault="00162E05" w:rsidP="00786953">
      <w:pPr>
        <w:spacing w:after="0" w:line="276" w:lineRule="auto"/>
        <w:jc w:val="center"/>
        <w:rPr>
          <w:rFonts w:cstheme="minorHAnsi"/>
        </w:rPr>
      </w:pPr>
    </w:p>
    <w:sectPr w:rsidR="00162E05" w:rsidRPr="00E5628F" w:rsidSect="0002556E">
      <w:headerReference w:type="default" r:id="rId8"/>
      <w:footerReference w:type="default" r:id="rId9"/>
      <w:pgSz w:w="12242" w:h="18462"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109" w:rsidRDefault="00A36109" w:rsidP="00162E05">
      <w:pPr>
        <w:spacing w:after="0" w:line="240" w:lineRule="auto"/>
      </w:pPr>
      <w:r>
        <w:separator/>
      </w:r>
    </w:p>
  </w:endnote>
  <w:endnote w:type="continuationSeparator" w:id="0">
    <w:p w:rsidR="00A36109" w:rsidRDefault="00A36109" w:rsidP="00162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9443420"/>
      <w:docPartObj>
        <w:docPartGallery w:val="Page Numbers (Bottom of Page)"/>
        <w:docPartUnique/>
      </w:docPartObj>
    </w:sdtPr>
    <w:sdtEndPr/>
    <w:sdtContent>
      <w:p w:rsidR="0002556E" w:rsidRDefault="0002556E">
        <w:pPr>
          <w:pStyle w:val="Piedepgina"/>
          <w:jc w:val="center"/>
        </w:pPr>
        <w:r>
          <w:fldChar w:fldCharType="begin"/>
        </w:r>
        <w:r>
          <w:instrText>PAGE   \* MERGEFORMAT</w:instrText>
        </w:r>
        <w:r>
          <w:fldChar w:fldCharType="separate"/>
        </w:r>
        <w:r w:rsidR="00786953" w:rsidRPr="00786953">
          <w:rPr>
            <w:noProof/>
            <w:lang w:val="es-ES"/>
          </w:rPr>
          <w:t>6</w:t>
        </w:r>
        <w:r>
          <w:fldChar w:fldCharType="end"/>
        </w:r>
      </w:p>
    </w:sdtContent>
  </w:sdt>
  <w:p w:rsidR="0002556E" w:rsidRDefault="000255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109" w:rsidRDefault="00A36109" w:rsidP="00162E05">
      <w:pPr>
        <w:spacing w:after="0" w:line="240" w:lineRule="auto"/>
      </w:pPr>
      <w:r>
        <w:separator/>
      </w:r>
    </w:p>
  </w:footnote>
  <w:footnote w:type="continuationSeparator" w:id="0">
    <w:p w:rsidR="00A36109" w:rsidRDefault="00A36109" w:rsidP="00162E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083" w:rsidRPr="003F4EAE" w:rsidRDefault="001E2083" w:rsidP="00162E05">
    <w:pPr>
      <w:pStyle w:val="Encabezado"/>
      <w:tabs>
        <w:tab w:val="left" w:pos="5700"/>
      </w:tabs>
    </w:pPr>
    <w:r>
      <w:rPr>
        <w:rFonts w:ascii="Times New Roman"/>
        <w:noProof/>
        <w:position w:val="26"/>
        <w:sz w:val="20"/>
        <w:lang w:eastAsia="es-CL"/>
      </w:rPr>
      <w:drawing>
        <wp:anchor distT="0" distB="0" distL="114300" distR="114300" simplePos="0" relativeHeight="251659264" behindDoc="1" locked="0" layoutInCell="1" allowOverlap="1" wp14:anchorId="33A12B4B" wp14:editId="4906B4F6">
          <wp:simplePos x="0" y="0"/>
          <wp:positionH relativeFrom="margin">
            <wp:align>left</wp:align>
          </wp:positionH>
          <wp:positionV relativeFrom="paragraph">
            <wp:posOffset>-302895</wp:posOffset>
          </wp:positionV>
          <wp:extent cx="1028700" cy="740511"/>
          <wp:effectExtent l="0" t="0" r="0" b="254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614" cy="746208"/>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noProof/>
        <w:sz w:val="20"/>
        <w:lang w:eastAsia="es-CL"/>
      </w:rPr>
      <w:drawing>
        <wp:anchor distT="0" distB="0" distL="114300" distR="114300" simplePos="0" relativeHeight="251660288" behindDoc="1" locked="0" layoutInCell="1" allowOverlap="1" wp14:anchorId="21591D9B" wp14:editId="72D18DC9">
          <wp:simplePos x="0" y="0"/>
          <wp:positionH relativeFrom="column">
            <wp:posOffset>4589146</wp:posOffset>
          </wp:positionH>
          <wp:positionV relativeFrom="paragraph">
            <wp:posOffset>-320039</wp:posOffset>
          </wp:positionV>
          <wp:extent cx="542212" cy="7696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5113" cy="787932"/>
                  </a:xfrm>
                  <a:prstGeom prst="rect">
                    <a:avLst/>
                  </a:prstGeom>
                </pic:spPr>
              </pic:pic>
            </a:graphicData>
          </a:graphic>
          <wp14:sizeRelH relativeFrom="margin">
            <wp14:pctWidth>0</wp14:pctWidth>
          </wp14:sizeRelH>
          <wp14:sizeRelV relativeFrom="margin">
            <wp14:pctHeight>0</wp14:pctHeight>
          </wp14:sizeRelV>
        </wp:anchor>
      </w:drawing>
    </w:r>
    <w:r>
      <w:tab/>
    </w:r>
    <w:r>
      <w:tab/>
    </w:r>
    <w:r>
      <w:tab/>
      <w:t xml:space="preserve">  </w:t>
    </w:r>
  </w:p>
  <w:p w:rsidR="001E2083" w:rsidRDefault="001E208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3C138B"/>
    <w:multiLevelType w:val="hybridMultilevel"/>
    <w:tmpl w:val="012C562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4660794"/>
    <w:multiLevelType w:val="hybridMultilevel"/>
    <w:tmpl w:val="B630FDA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E05"/>
    <w:rsid w:val="0002556E"/>
    <w:rsid w:val="000521EE"/>
    <w:rsid w:val="00081FA1"/>
    <w:rsid w:val="000B6002"/>
    <w:rsid w:val="000C7DA6"/>
    <w:rsid w:val="00111124"/>
    <w:rsid w:val="00123CC6"/>
    <w:rsid w:val="00144D19"/>
    <w:rsid w:val="00162E05"/>
    <w:rsid w:val="001A031E"/>
    <w:rsid w:val="001D1EFB"/>
    <w:rsid w:val="001E2083"/>
    <w:rsid w:val="00255C3C"/>
    <w:rsid w:val="00294DC0"/>
    <w:rsid w:val="002C02A1"/>
    <w:rsid w:val="00311667"/>
    <w:rsid w:val="0048131F"/>
    <w:rsid w:val="00530BC4"/>
    <w:rsid w:val="005567BA"/>
    <w:rsid w:val="00580581"/>
    <w:rsid w:val="005E42B6"/>
    <w:rsid w:val="005E5CFF"/>
    <w:rsid w:val="00600FEE"/>
    <w:rsid w:val="006E3958"/>
    <w:rsid w:val="006E531D"/>
    <w:rsid w:val="00711B15"/>
    <w:rsid w:val="00713C7F"/>
    <w:rsid w:val="00766EB2"/>
    <w:rsid w:val="00786953"/>
    <w:rsid w:val="007E232E"/>
    <w:rsid w:val="007F223F"/>
    <w:rsid w:val="00822361"/>
    <w:rsid w:val="008F2C66"/>
    <w:rsid w:val="008F4B96"/>
    <w:rsid w:val="00911F07"/>
    <w:rsid w:val="00936E18"/>
    <w:rsid w:val="00957A2C"/>
    <w:rsid w:val="00976490"/>
    <w:rsid w:val="009770F6"/>
    <w:rsid w:val="009839AF"/>
    <w:rsid w:val="009B7988"/>
    <w:rsid w:val="009C51BA"/>
    <w:rsid w:val="009E39B4"/>
    <w:rsid w:val="00A12D4C"/>
    <w:rsid w:val="00A1646A"/>
    <w:rsid w:val="00A34E38"/>
    <w:rsid w:val="00A36109"/>
    <w:rsid w:val="00A372B3"/>
    <w:rsid w:val="00A40FDC"/>
    <w:rsid w:val="00A767D1"/>
    <w:rsid w:val="00A83FC9"/>
    <w:rsid w:val="00A91E56"/>
    <w:rsid w:val="00AB331C"/>
    <w:rsid w:val="00AC0C73"/>
    <w:rsid w:val="00AF62A2"/>
    <w:rsid w:val="00B1792C"/>
    <w:rsid w:val="00B94553"/>
    <w:rsid w:val="00BB1907"/>
    <w:rsid w:val="00BE2AE4"/>
    <w:rsid w:val="00C22F8C"/>
    <w:rsid w:val="00C50B5E"/>
    <w:rsid w:val="00CC401D"/>
    <w:rsid w:val="00DA1DBE"/>
    <w:rsid w:val="00E5628F"/>
    <w:rsid w:val="00E901F1"/>
    <w:rsid w:val="00EC2533"/>
    <w:rsid w:val="00F02297"/>
    <w:rsid w:val="00FB195C"/>
    <w:rsid w:val="00FB2295"/>
    <w:rsid w:val="00FF19CE"/>
    <w:rsid w:val="00FF2339"/>
    <w:rsid w:val="00FF233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B9B03-E3A5-4EC8-BFE1-E71D0201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2E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2E05"/>
  </w:style>
  <w:style w:type="paragraph" w:styleId="Piedepgina">
    <w:name w:val="footer"/>
    <w:basedOn w:val="Normal"/>
    <w:link w:val="PiedepginaCar"/>
    <w:uiPriority w:val="99"/>
    <w:unhideWhenUsed/>
    <w:rsid w:val="00162E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E05"/>
  </w:style>
  <w:style w:type="table" w:customStyle="1" w:styleId="TableNormal">
    <w:name w:val="Table Normal"/>
    <w:uiPriority w:val="2"/>
    <w:semiHidden/>
    <w:unhideWhenUsed/>
    <w:qFormat/>
    <w:rsid w:val="00162E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vnculo">
    <w:name w:val="Hyperlink"/>
    <w:basedOn w:val="Fuentedeprrafopredeter"/>
    <w:uiPriority w:val="99"/>
    <w:unhideWhenUsed/>
    <w:rsid w:val="00162E05"/>
    <w:rPr>
      <w:color w:val="0563C1" w:themeColor="hyperlink"/>
      <w:u w:val="single"/>
    </w:rPr>
  </w:style>
  <w:style w:type="table" w:styleId="Tablaconcuadrcula">
    <w:name w:val="Table Grid"/>
    <w:basedOn w:val="Tablanormal"/>
    <w:uiPriority w:val="39"/>
    <w:rsid w:val="00162E0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62E05"/>
    <w:pPr>
      <w:ind w:left="720"/>
      <w:contextualSpacing/>
    </w:pPr>
  </w:style>
  <w:style w:type="paragraph" w:styleId="Textodeglobo">
    <w:name w:val="Balloon Text"/>
    <w:basedOn w:val="Normal"/>
    <w:link w:val="TextodegloboCar"/>
    <w:uiPriority w:val="99"/>
    <w:semiHidden/>
    <w:unhideWhenUsed/>
    <w:rsid w:val="007869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69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yungay.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6</Pages>
  <Words>1858</Words>
  <Characters>10220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2</dc:creator>
  <cp:keywords/>
  <dc:description/>
  <cp:lastModifiedBy>Cuenta Microsoft</cp:lastModifiedBy>
  <cp:revision>11</cp:revision>
  <cp:lastPrinted>2025-01-17T12:42:00Z</cp:lastPrinted>
  <dcterms:created xsi:type="dcterms:W3CDTF">2024-01-03T19:58:00Z</dcterms:created>
  <dcterms:modified xsi:type="dcterms:W3CDTF">2025-01-17T12:42:00Z</dcterms:modified>
</cp:coreProperties>
</file>